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F2D" w:rsidRDefault="00B33F2D" w:rsidP="00B33F2D">
      <w:pPr>
        <w:jc w:val="center"/>
        <w:rPr>
          <w:rFonts w:ascii="方正小标宋_GBK" w:eastAsia="方正小标宋_GBK"/>
          <w:sz w:val="44"/>
          <w:szCs w:val="44"/>
        </w:rPr>
      </w:pPr>
      <w:r w:rsidRPr="00B33F2D">
        <w:rPr>
          <w:rFonts w:ascii="方正小标宋_GBK" w:eastAsia="方正小标宋_GBK"/>
          <w:sz w:val="44"/>
          <w:szCs w:val="44"/>
        </w:rPr>
        <w:t>居民身份证办理进度查询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2D0147" w:rsidRPr="00247A77" w:rsidRDefault="002D0147" w:rsidP="002D0147">
      <w:pPr>
        <w:jc w:val="center"/>
        <w:rPr>
          <w:rFonts w:ascii="仿宋_GB2312" w:eastAsia="仿宋_GB2312"/>
          <w:sz w:val="32"/>
          <w:szCs w:val="32"/>
        </w:rPr>
      </w:pPr>
      <w:r w:rsidRPr="00247A77">
        <w:rPr>
          <w:rFonts w:ascii="仿宋_GB2312" w:eastAsia="仿宋_GB2312" w:hint="eastAsia"/>
          <w:sz w:val="32"/>
          <w:szCs w:val="32"/>
        </w:rPr>
        <w:t>（2020年8月）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一、受理部门</w:t>
      </w:r>
    </w:p>
    <w:p w:rsidR="002D0147" w:rsidRPr="009B7DB2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业务申请资料受理镇区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二、受理对象</w:t>
      </w:r>
    </w:p>
    <w:p w:rsidR="002D0147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三、办理条件</w:t>
      </w:r>
    </w:p>
    <w:p w:rsidR="002D0147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已办理居民身份证业务申请且尚未取得居民身份证的，可申请进度查询。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四、设立依据</w:t>
      </w:r>
    </w:p>
    <w:p w:rsidR="002D0147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《中华人民共和国户口登记条例》、《中华人民共和国居民身份证法》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五、办理流程</w:t>
      </w:r>
    </w:p>
    <w:p w:rsidR="002D0147" w:rsidRPr="00AC3CA3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窗口查询</w:t>
      </w:r>
    </w:p>
    <w:p w:rsidR="002D0147" w:rsidRPr="00482537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居民身份证受理回执原件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>
        <w:rPr>
          <w:rFonts w:ascii="仿宋_GB2312" w:eastAsia="仿宋_GB2312" w:cs="宋体" w:hint="eastAsia"/>
          <w:sz w:val="32"/>
          <w:szCs w:val="32"/>
        </w:rPr>
        <w:t>所属镇区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</w:t>
      </w:r>
      <w:r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2D0147" w:rsidRPr="00676EBB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</w:t>
      </w:r>
      <w:r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为申请人</w:t>
      </w:r>
      <w:r>
        <w:rPr>
          <w:rFonts w:ascii="仿宋_GB2312" w:eastAsia="仿宋_GB2312" w:cs="宋体" w:hint="eastAsia"/>
          <w:sz w:val="32"/>
          <w:szCs w:val="32"/>
        </w:rPr>
        <w:t>查询，反馈查询结果。</w:t>
      </w:r>
    </w:p>
    <w:p w:rsidR="002D0147" w:rsidRPr="00EB38DF" w:rsidRDefault="002D0147" w:rsidP="002D0147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int="eastAsia"/>
          <w:kern w:val="0"/>
          <w:sz w:val="32"/>
          <w:szCs w:val="32"/>
        </w:rPr>
        <w:t>二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）“粤省事”</w:t>
      </w:r>
      <w:r>
        <w:rPr>
          <w:rFonts w:ascii="仿宋_GB2312" w:eastAsia="仿宋_GB2312" w:hint="eastAsia"/>
          <w:kern w:val="0"/>
          <w:sz w:val="32"/>
          <w:szCs w:val="32"/>
        </w:rPr>
        <w:t>查询</w:t>
      </w:r>
    </w:p>
    <w:p w:rsidR="002D0147" w:rsidRPr="003B7D8E" w:rsidRDefault="002D0147" w:rsidP="002D0147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申请人实名注册（认证）</w:t>
      </w:r>
      <w:proofErr w:type="gramStart"/>
      <w:r w:rsidRPr="00EB38DF">
        <w:rPr>
          <w:rFonts w:ascii="仿宋_GB2312" w:eastAsia="仿宋_GB2312" w:hint="eastAsia"/>
          <w:kern w:val="0"/>
          <w:sz w:val="32"/>
          <w:szCs w:val="32"/>
        </w:rPr>
        <w:t>微信小</w:t>
      </w:r>
      <w:proofErr w:type="gramEnd"/>
      <w:r w:rsidRPr="00EB38DF">
        <w:rPr>
          <w:rFonts w:ascii="仿宋_GB2312" w:eastAsia="仿宋_GB2312" w:hint="eastAsia"/>
          <w:kern w:val="0"/>
          <w:sz w:val="32"/>
          <w:szCs w:val="32"/>
        </w:rPr>
        <w:t>程序“粤省事”，登录后选择户政（治安）服务事项，选择</w:t>
      </w:r>
      <w:r>
        <w:rPr>
          <w:rFonts w:ascii="仿宋_GB2312" w:eastAsia="仿宋_GB2312" w:hint="eastAsia"/>
          <w:kern w:val="0"/>
          <w:sz w:val="32"/>
          <w:szCs w:val="32"/>
        </w:rPr>
        <w:t>“居民身份证”-“身份证办理查询”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输入申请人身份证号码，点“查询”按钮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lastRenderedPageBreak/>
        <w:t>即可反馈查询结果。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六、所需材料</w:t>
      </w:r>
    </w:p>
    <w:p w:rsidR="002D0147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申请人居民身份证。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七、办理时限</w:t>
      </w:r>
    </w:p>
    <w:p w:rsidR="002D0147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2D0147" w:rsidRPr="0015369E" w:rsidRDefault="002D0147" w:rsidP="002D014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八、收费</w:t>
      </w:r>
      <w:r>
        <w:rPr>
          <w:rFonts w:ascii="黑体" w:eastAsia="黑体" w:hAnsi="黑体" w:cs="宋体" w:hint="eastAsia"/>
          <w:color w:val="000000" w:themeColor="text1"/>
          <w:sz w:val="32"/>
          <w:szCs w:val="32"/>
        </w:rPr>
        <w:t>依据和标准</w:t>
      </w:r>
    </w:p>
    <w:p w:rsidR="002D0147" w:rsidRDefault="002D0147" w:rsidP="002D014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610AB7" w:rsidRDefault="00610AB7" w:rsidP="00610AB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610AB7" w:rsidRDefault="00610AB7" w:rsidP="00610A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3441AF">
        <w:rPr>
          <w:rFonts w:ascii="仿宋_GB2312" w:eastAsia="仿宋_GB2312" w:cs="宋体" w:hint="eastAsia"/>
          <w:sz w:val="32"/>
          <w:szCs w:val="32"/>
        </w:rPr>
        <w:t>咨询电话：</w:t>
      </w:r>
      <w:bookmarkStart w:id="0" w:name="_GoBack"/>
      <w:bookmarkEnd w:id="0"/>
      <w:r>
        <w:rPr>
          <w:rFonts w:ascii="仿宋_GB2312" w:eastAsia="仿宋_GB2312" w:cs="宋体" w:hint="eastAsia"/>
          <w:sz w:val="32"/>
          <w:szCs w:val="32"/>
        </w:rPr>
        <w:t>各镇区公安分局窗口咨询电话（见下表）</w:t>
      </w:r>
    </w:p>
    <w:tbl>
      <w:tblPr>
        <w:tblStyle w:val="a8"/>
        <w:tblW w:w="8760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5"/>
        <w:gridCol w:w="1135"/>
        <w:gridCol w:w="850"/>
        <w:gridCol w:w="1135"/>
        <w:gridCol w:w="1135"/>
        <w:gridCol w:w="1135"/>
      </w:tblGrid>
      <w:tr w:rsidR="00610AB7" w:rsidTr="00610A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610AB7" w:rsidTr="00610A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610AB7" w:rsidTr="00610A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610AB7" w:rsidTr="00610A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610AB7" w:rsidTr="00610A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610AB7" w:rsidTr="00610A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610AB7" w:rsidTr="00610A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B7" w:rsidRDefault="00610AB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B33F2D" w:rsidRPr="00610AB7" w:rsidRDefault="00610AB7" w:rsidP="00610A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sectPr w:rsidR="00B33F2D" w:rsidRPr="00610AB7" w:rsidSect="000D66F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943" w:rsidRDefault="005F4943" w:rsidP="00B43488">
      <w:r>
        <w:separator/>
      </w:r>
    </w:p>
  </w:endnote>
  <w:endnote w:type="continuationSeparator" w:id="0">
    <w:p w:rsidR="005F4943" w:rsidRDefault="005F4943" w:rsidP="00B4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251888"/>
      <w:docPartObj>
        <w:docPartGallery w:val="Page Numbers (Bottom of Page)"/>
        <w:docPartUnique/>
      </w:docPartObj>
    </w:sdtPr>
    <w:sdtEndPr/>
    <w:sdtContent>
      <w:p w:rsidR="00090800" w:rsidRDefault="000908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1AF" w:rsidRPr="003441AF">
          <w:rPr>
            <w:noProof/>
            <w:lang w:val="zh-CN"/>
          </w:rPr>
          <w:t>2</w:t>
        </w:r>
        <w:r>
          <w:fldChar w:fldCharType="end"/>
        </w:r>
      </w:p>
    </w:sdtContent>
  </w:sdt>
  <w:p w:rsidR="00090800" w:rsidRDefault="0009080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943" w:rsidRDefault="005F4943" w:rsidP="00B43488">
      <w:r>
        <w:separator/>
      </w:r>
    </w:p>
  </w:footnote>
  <w:footnote w:type="continuationSeparator" w:id="0">
    <w:p w:rsidR="005F4943" w:rsidRDefault="005F4943" w:rsidP="00B43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A2280"/>
    <w:multiLevelType w:val="multilevel"/>
    <w:tmpl w:val="6A8CF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0D7EDD"/>
    <w:multiLevelType w:val="multilevel"/>
    <w:tmpl w:val="7A3E2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915CC9"/>
    <w:multiLevelType w:val="multilevel"/>
    <w:tmpl w:val="A6C8D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BB7D39"/>
    <w:multiLevelType w:val="multilevel"/>
    <w:tmpl w:val="884C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488"/>
    <w:rsid w:val="0008304F"/>
    <w:rsid w:val="00090800"/>
    <w:rsid w:val="000B7F0F"/>
    <w:rsid w:val="000D66F6"/>
    <w:rsid w:val="00170C81"/>
    <w:rsid w:val="001F0C58"/>
    <w:rsid w:val="002D0147"/>
    <w:rsid w:val="0034360A"/>
    <w:rsid w:val="003441AF"/>
    <w:rsid w:val="003B146F"/>
    <w:rsid w:val="003B2898"/>
    <w:rsid w:val="005F4943"/>
    <w:rsid w:val="00610AB7"/>
    <w:rsid w:val="006D5069"/>
    <w:rsid w:val="00854AB3"/>
    <w:rsid w:val="00A072FB"/>
    <w:rsid w:val="00B33F2D"/>
    <w:rsid w:val="00B43488"/>
    <w:rsid w:val="00B7452F"/>
    <w:rsid w:val="00BA6EE5"/>
    <w:rsid w:val="00BF1E8C"/>
    <w:rsid w:val="00C82707"/>
    <w:rsid w:val="00D71C86"/>
    <w:rsid w:val="00E20F7E"/>
    <w:rsid w:val="00E47D37"/>
    <w:rsid w:val="00F0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F6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4348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B4348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4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48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4348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B43488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B43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43488"/>
    <w:rPr>
      <w:color w:val="0000FF"/>
      <w:u w:val="single"/>
    </w:rPr>
  </w:style>
  <w:style w:type="character" w:customStyle="1" w:styleId="matters-truncate-unexpand">
    <w:name w:val="matters-truncate-unexpand"/>
    <w:basedOn w:val="a0"/>
    <w:rsid w:val="00B43488"/>
  </w:style>
  <w:style w:type="paragraph" w:customStyle="1" w:styleId="inquire-title">
    <w:name w:val="inquire-title"/>
    <w:basedOn w:val="a"/>
    <w:rsid w:val="00B43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B43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B43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B43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B43488"/>
  </w:style>
  <w:style w:type="paragraph" w:styleId="a7">
    <w:name w:val="No Spacing"/>
    <w:uiPriority w:val="1"/>
    <w:qFormat/>
    <w:rsid w:val="002D0147"/>
    <w:pPr>
      <w:widowControl w:val="0"/>
      <w:jc w:val="both"/>
    </w:pPr>
  </w:style>
  <w:style w:type="table" w:styleId="a8">
    <w:name w:val="Table Grid"/>
    <w:basedOn w:val="a1"/>
    <w:uiPriority w:val="59"/>
    <w:rsid w:val="00BA6E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1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46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94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3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35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6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8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71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62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3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7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0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7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5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4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68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22</cp:revision>
  <dcterms:created xsi:type="dcterms:W3CDTF">2020-07-14T07:15:00Z</dcterms:created>
  <dcterms:modified xsi:type="dcterms:W3CDTF">2020-08-23T01:11:00Z</dcterms:modified>
</cp:coreProperties>
</file>