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33E1" w:rsidRPr="00EE33E1" w:rsidRDefault="00EE33E1" w:rsidP="00EE33E1">
      <w:pPr>
        <w:widowControl/>
        <w:jc w:val="center"/>
        <w:textAlignment w:val="baseline"/>
        <w:rPr>
          <w:rFonts w:ascii="方正小标宋_GBK" w:eastAsia="方正小标宋_GBK"/>
          <w:sz w:val="44"/>
          <w:szCs w:val="44"/>
        </w:rPr>
      </w:pPr>
      <w:r w:rsidRPr="00EE33E1">
        <w:rPr>
          <w:rFonts w:ascii="方正小标宋_GBK" w:eastAsia="方正小标宋_GBK"/>
          <w:sz w:val="44"/>
          <w:szCs w:val="44"/>
        </w:rPr>
        <w:t>居住证办理进度查询</w:t>
      </w:r>
      <w:r>
        <w:rPr>
          <w:rFonts w:ascii="方正小标宋_GBK" w:eastAsia="方正小标宋_GBK" w:hint="eastAsia"/>
          <w:sz w:val="44"/>
          <w:szCs w:val="44"/>
        </w:rPr>
        <w:t>指南</w:t>
      </w:r>
    </w:p>
    <w:p w:rsidR="00EE33E1" w:rsidRPr="00247A77" w:rsidRDefault="00247A77" w:rsidP="00EE33E1">
      <w:pPr>
        <w:jc w:val="center"/>
        <w:rPr>
          <w:rFonts w:ascii="仿宋_GB2312" w:eastAsia="仿宋_GB2312"/>
          <w:sz w:val="32"/>
          <w:szCs w:val="32"/>
        </w:rPr>
      </w:pPr>
      <w:r w:rsidRPr="00247A77">
        <w:rPr>
          <w:rFonts w:ascii="仿宋_GB2312" w:eastAsia="仿宋_GB2312" w:hint="eastAsia"/>
          <w:sz w:val="32"/>
          <w:szCs w:val="32"/>
        </w:rPr>
        <w:t>（2020年8月）</w:t>
      </w:r>
    </w:p>
    <w:p w:rsidR="00EE33E1" w:rsidRPr="0015369E" w:rsidRDefault="00EE33E1" w:rsidP="0015369E">
      <w:pPr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黑体" w:eastAsia="黑体" w:hAnsi="黑体" w:cs="宋体"/>
          <w:color w:val="000000" w:themeColor="text1"/>
          <w:sz w:val="32"/>
          <w:szCs w:val="32"/>
        </w:rPr>
      </w:pPr>
      <w:r w:rsidRPr="0015369E">
        <w:rPr>
          <w:rFonts w:ascii="黑体" w:eastAsia="黑体" w:hAnsi="黑体" w:cs="宋体" w:hint="eastAsia"/>
          <w:color w:val="000000" w:themeColor="text1"/>
          <w:sz w:val="32"/>
          <w:szCs w:val="32"/>
        </w:rPr>
        <w:t>一、受理部门</w:t>
      </w:r>
    </w:p>
    <w:p w:rsidR="00066B22" w:rsidRPr="009B7DB2" w:rsidRDefault="00247A77" w:rsidP="00066B22">
      <w:pPr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_GB2312" w:eastAsia="仿宋_GB2312" w:cs="宋体"/>
          <w:sz w:val="32"/>
          <w:szCs w:val="32"/>
        </w:rPr>
      </w:pPr>
      <w:r>
        <w:rPr>
          <w:rFonts w:ascii="仿宋_GB2312" w:eastAsia="仿宋_GB2312" w:cs="宋体" w:hint="eastAsia"/>
          <w:sz w:val="32"/>
          <w:szCs w:val="32"/>
        </w:rPr>
        <w:t>现居住地镇区</w:t>
      </w:r>
      <w:r w:rsidR="00066B22" w:rsidRPr="009B7DB2">
        <w:rPr>
          <w:rFonts w:ascii="仿宋_GB2312" w:eastAsia="仿宋_GB2312" w:cs="宋体" w:hint="eastAsia"/>
          <w:sz w:val="32"/>
          <w:szCs w:val="32"/>
        </w:rPr>
        <w:t>公安分局窗口（或所属镇区行政服务中心公安窗口）</w:t>
      </w:r>
    </w:p>
    <w:p w:rsidR="00EE33E1" w:rsidRPr="0015369E" w:rsidRDefault="00EE33E1" w:rsidP="0015369E">
      <w:pPr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黑体" w:eastAsia="黑体" w:hAnsi="黑体" w:cs="宋体"/>
          <w:color w:val="000000" w:themeColor="text1"/>
          <w:sz w:val="32"/>
          <w:szCs w:val="32"/>
        </w:rPr>
      </w:pPr>
      <w:r w:rsidRPr="0015369E">
        <w:rPr>
          <w:rFonts w:ascii="黑体" w:eastAsia="黑体" w:hAnsi="黑体" w:cs="宋体" w:hint="eastAsia"/>
          <w:color w:val="000000" w:themeColor="text1"/>
          <w:sz w:val="32"/>
          <w:szCs w:val="32"/>
        </w:rPr>
        <w:t>二、受理对象</w:t>
      </w:r>
    </w:p>
    <w:p w:rsidR="00EE33E1" w:rsidRDefault="00EE33E1" w:rsidP="00066B22">
      <w:pPr>
        <w:autoSpaceDE w:val="0"/>
        <w:autoSpaceDN w:val="0"/>
        <w:adjustRightInd w:val="0"/>
        <w:spacing w:line="600" w:lineRule="exact"/>
        <w:ind w:firstLineChars="200" w:firstLine="640"/>
        <w:rPr>
          <w:rFonts w:ascii="仿宋_GB2312" w:eastAsia="仿宋_GB2312" w:cs="宋体"/>
          <w:color w:val="000000"/>
          <w:sz w:val="32"/>
          <w:szCs w:val="32"/>
        </w:rPr>
      </w:pPr>
      <w:r>
        <w:rPr>
          <w:rFonts w:ascii="仿宋_GB2312" w:eastAsia="仿宋_GB2312" w:cs="宋体" w:hint="eastAsia"/>
          <w:color w:val="000000"/>
          <w:sz w:val="32"/>
          <w:szCs w:val="32"/>
        </w:rPr>
        <w:t>自然人</w:t>
      </w:r>
    </w:p>
    <w:p w:rsidR="00EE33E1" w:rsidRPr="0015369E" w:rsidRDefault="00EE33E1" w:rsidP="0015369E">
      <w:pPr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黑体" w:eastAsia="黑体" w:hAnsi="黑体" w:cs="宋体"/>
          <w:color w:val="000000" w:themeColor="text1"/>
          <w:sz w:val="32"/>
          <w:szCs w:val="32"/>
        </w:rPr>
      </w:pPr>
      <w:r w:rsidRPr="0015369E">
        <w:rPr>
          <w:rFonts w:ascii="黑体" w:eastAsia="黑体" w:hAnsi="黑体" w:cs="宋体" w:hint="eastAsia"/>
          <w:color w:val="000000" w:themeColor="text1"/>
          <w:sz w:val="32"/>
          <w:szCs w:val="32"/>
        </w:rPr>
        <w:t>三、办理条件</w:t>
      </w:r>
    </w:p>
    <w:p w:rsidR="00EE33E1" w:rsidRDefault="00247A77" w:rsidP="00066B22">
      <w:pPr>
        <w:shd w:val="clear" w:color="auto" w:fill="FFFFFF"/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_GB2312" w:eastAsia="仿宋_GB2312" w:cs="宋体"/>
          <w:color w:val="000000"/>
          <w:sz w:val="32"/>
          <w:szCs w:val="32"/>
        </w:rPr>
      </w:pPr>
      <w:r>
        <w:rPr>
          <w:rFonts w:ascii="仿宋_GB2312" w:eastAsia="仿宋_GB2312" w:cs="宋体" w:hint="eastAsia"/>
          <w:color w:val="000000"/>
          <w:sz w:val="32"/>
          <w:szCs w:val="32"/>
        </w:rPr>
        <w:t>已办理居住证</w:t>
      </w:r>
      <w:r w:rsidR="00EE33E1">
        <w:rPr>
          <w:rFonts w:ascii="仿宋_GB2312" w:eastAsia="仿宋_GB2312" w:cs="宋体" w:hint="eastAsia"/>
          <w:color w:val="000000"/>
          <w:sz w:val="32"/>
          <w:szCs w:val="32"/>
        </w:rPr>
        <w:t>业务的</w:t>
      </w:r>
      <w:r>
        <w:rPr>
          <w:rFonts w:ascii="仿宋_GB2312" w:eastAsia="仿宋_GB2312" w:cs="宋体" w:hint="eastAsia"/>
          <w:color w:val="000000"/>
          <w:sz w:val="32"/>
          <w:szCs w:val="32"/>
        </w:rPr>
        <w:t>人员</w:t>
      </w:r>
    </w:p>
    <w:p w:rsidR="00EE33E1" w:rsidRPr="0015369E" w:rsidRDefault="00EE33E1" w:rsidP="0015369E">
      <w:pPr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黑体" w:eastAsia="黑体" w:hAnsi="黑体" w:cs="宋体"/>
          <w:color w:val="000000" w:themeColor="text1"/>
          <w:sz w:val="32"/>
          <w:szCs w:val="32"/>
        </w:rPr>
      </w:pPr>
      <w:r w:rsidRPr="0015369E">
        <w:rPr>
          <w:rFonts w:ascii="黑体" w:eastAsia="黑体" w:hAnsi="黑体" w:cs="宋体" w:hint="eastAsia"/>
          <w:color w:val="000000" w:themeColor="text1"/>
          <w:sz w:val="32"/>
          <w:szCs w:val="32"/>
        </w:rPr>
        <w:t>四、设立依据</w:t>
      </w:r>
    </w:p>
    <w:p w:rsidR="00066B22" w:rsidRPr="00AC3CA3" w:rsidRDefault="00066B22" w:rsidP="00066B22">
      <w:pPr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_GB2312" w:eastAsia="仿宋_GB2312" w:cs="宋体"/>
          <w:color w:val="000000"/>
          <w:sz w:val="32"/>
          <w:szCs w:val="32"/>
        </w:rPr>
      </w:pPr>
      <w:r>
        <w:rPr>
          <w:rFonts w:ascii="仿宋_GB2312" w:eastAsia="仿宋_GB2312" w:cs="宋体" w:hint="eastAsia"/>
          <w:color w:val="000000"/>
          <w:sz w:val="32"/>
          <w:szCs w:val="32"/>
        </w:rPr>
        <w:t>《国务院居住证暂行条例》、</w:t>
      </w:r>
      <w:r w:rsidRPr="00AC3CA3">
        <w:rPr>
          <w:rFonts w:ascii="仿宋_GB2312" w:eastAsia="仿宋_GB2312" w:cs="宋体" w:hint="eastAsia"/>
          <w:color w:val="000000"/>
          <w:sz w:val="32"/>
          <w:szCs w:val="32"/>
        </w:rPr>
        <w:t>《</w:t>
      </w:r>
      <w:r w:rsidRPr="00AC3CA3">
        <w:rPr>
          <w:rFonts w:ascii="仿宋_GB2312" w:eastAsia="仿宋_GB2312" w:cs="宋体" w:hint="eastAsia"/>
          <w:color w:val="000000"/>
          <w:kern w:val="0"/>
          <w:sz w:val="32"/>
          <w:szCs w:val="32"/>
        </w:rPr>
        <w:t>广东省流动人口服务管理条例</w:t>
      </w:r>
      <w:r w:rsidRPr="00AC3CA3">
        <w:rPr>
          <w:rFonts w:ascii="仿宋_GB2312" w:eastAsia="仿宋_GB2312" w:cs="宋体" w:hint="eastAsia"/>
          <w:color w:val="000000"/>
          <w:sz w:val="32"/>
          <w:szCs w:val="32"/>
        </w:rPr>
        <w:t>》</w:t>
      </w:r>
    </w:p>
    <w:p w:rsidR="00EE33E1" w:rsidRPr="0015369E" w:rsidRDefault="00EE33E1" w:rsidP="0015369E">
      <w:pPr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黑体" w:eastAsia="黑体" w:hAnsi="黑体" w:cs="宋体"/>
          <w:color w:val="000000" w:themeColor="text1"/>
          <w:sz w:val="32"/>
          <w:szCs w:val="32"/>
        </w:rPr>
      </w:pPr>
      <w:r w:rsidRPr="0015369E">
        <w:rPr>
          <w:rFonts w:ascii="黑体" w:eastAsia="黑体" w:hAnsi="黑体" w:cs="宋体" w:hint="eastAsia"/>
          <w:color w:val="000000" w:themeColor="text1"/>
          <w:sz w:val="32"/>
          <w:szCs w:val="32"/>
        </w:rPr>
        <w:t>五、办理流程</w:t>
      </w:r>
    </w:p>
    <w:p w:rsidR="00676EBB" w:rsidRPr="00AC3CA3" w:rsidRDefault="00676EBB" w:rsidP="00676EBB">
      <w:pPr>
        <w:shd w:val="clear" w:color="auto" w:fill="FFFFFF"/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_GB2312" w:eastAsia="仿宋_GB2312" w:cs="宋体"/>
          <w:color w:val="000000"/>
          <w:kern w:val="0"/>
          <w:sz w:val="32"/>
          <w:szCs w:val="32"/>
        </w:rPr>
      </w:pPr>
      <w:r w:rsidRPr="00A90ECE">
        <w:rPr>
          <w:rFonts w:ascii="仿宋_GB2312" w:eastAsia="仿宋_GB2312" w:hint="eastAsia"/>
          <w:sz w:val="32"/>
          <w:szCs w:val="32"/>
        </w:rPr>
        <w:t>（一）</w:t>
      </w:r>
      <w:r>
        <w:rPr>
          <w:rFonts w:ascii="仿宋_GB2312" w:eastAsia="仿宋_GB2312" w:cs="宋体" w:hint="eastAsia"/>
          <w:color w:val="000000"/>
          <w:kern w:val="0"/>
          <w:sz w:val="32"/>
          <w:szCs w:val="32"/>
        </w:rPr>
        <w:t>窗口查询</w:t>
      </w:r>
    </w:p>
    <w:p w:rsidR="00676EBB" w:rsidRPr="00482537" w:rsidRDefault="00676EBB" w:rsidP="00676EBB">
      <w:pPr>
        <w:shd w:val="clear" w:color="auto" w:fill="FFFFFF"/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_GB2312" w:eastAsia="仿宋_GB2312" w:cs="宋体"/>
          <w:color w:val="000000"/>
          <w:sz w:val="32"/>
          <w:szCs w:val="32"/>
        </w:rPr>
      </w:pPr>
      <w:r>
        <w:rPr>
          <w:rFonts w:ascii="仿宋_GB2312" w:eastAsia="仿宋_GB2312" w:cs="宋体" w:hint="eastAsia"/>
          <w:sz w:val="32"/>
          <w:szCs w:val="32"/>
        </w:rPr>
        <w:t>1.</w:t>
      </w:r>
      <w:r w:rsidRPr="009B7DB2">
        <w:rPr>
          <w:rFonts w:ascii="仿宋_GB2312" w:eastAsia="仿宋_GB2312" w:cs="宋体" w:hint="eastAsia"/>
          <w:sz w:val="32"/>
          <w:szCs w:val="32"/>
        </w:rPr>
        <w:t>申请人带</w:t>
      </w:r>
      <w:r>
        <w:rPr>
          <w:rFonts w:ascii="仿宋_GB2312" w:eastAsia="仿宋_GB2312" w:cs="宋体" w:hint="eastAsia"/>
          <w:sz w:val="32"/>
          <w:szCs w:val="32"/>
        </w:rPr>
        <w:t>居民身份证</w:t>
      </w:r>
      <w:r w:rsidRPr="009B7DB2">
        <w:rPr>
          <w:rFonts w:ascii="仿宋_GB2312" w:eastAsia="仿宋_GB2312" w:cs="宋体" w:hint="eastAsia"/>
          <w:sz w:val="32"/>
          <w:szCs w:val="32"/>
        </w:rPr>
        <w:t>原件</w:t>
      </w:r>
      <w:r>
        <w:rPr>
          <w:rFonts w:ascii="仿宋_GB2312" w:eastAsia="仿宋_GB2312" w:cs="宋体" w:hint="eastAsia"/>
          <w:sz w:val="32"/>
          <w:szCs w:val="32"/>
        </w:rPr>
        <w:t>及</w:t>
      </w:r>
      <w:r>
        <w:rPr>
          <w:rFonts w:ascii="仿宋_GB2312" w:eastAsia="仿宋_GB2312" w:cs="宋体" w:hint="eastAsia"/>
          <w:color w:val="000000"/>
          <w:sz w:val="32"/>
          <w:szCs w:val="32"/>
        </w:rPr>
        <w:t>流动人口居住登记的回执等资料</w:t>
      </w:r>
      <w:r w:rsidRPr="009B7DB2">
        <w:rPr>
          <w:rFonts w:ascii="仿宋_GB2312" w:eastAsia="仿宋_GB2312" w:cs="宋体" w:hint="eastAsia"/>
          <w:sz w:val="32"/>
          <w:szCs w:val="32"/>
        </w:rPr>
        <w:t>到</w:t>
      </w:r>
      <w:r>
        <w:rPr>
          <w:rFonts w:ascii="仿宋_GB2312" w:eastAsia="仿宋_GB2312" w:cs="宋体" w:hint="eastAsia"/>
          <w:sz w:val="32"/>
          <w:szCs w:val="32"/>
        </w:rPr>
        <w:t>所属镇区</w:t>
      </w:r>
      <w:r w:rsidRPr="009B7DB2">
        <w:rPr>
          <w:rFonts w:ascii="仿宋_GB2312" w:eastAsia="仿宋_GB2312" w:cs="宋体" w:hint="eastAsia"/>
          <w:sz w:val="32"/>
          <w:szCs w:val="32"/>
        </w:rPr>
        <w:t>受理部门</w:t>
      </w:r>
      <w:r>
        <w:rPr>
          <w:rFonts w:ascii="仿宋_GB2312" w:eastAsia="仿宋_GB2312" w:cs="宋体" w:hint="eastAsia"/>
          <w:sz w:val="32"/>
          <w:szCs w:val="32"/>
        </w:rPr>
        <w:t>申请</w:t>
      </w:r>
      <w:r w:rsidRPr="009B7DB2">
        <w:rPr>
          <w:rFonts w:ascii="仿宋_GB2312" w:eastAsia="仿宋_GB2312" w:cs="宋体" w:hint="eastAsia"/>
          <w:sz w:val="32"/>
          <w:szCs w:val="32"/>
        </w:rPr>
        <w:t>；</w:t>
      </w:r>
    </w:p>
    <w:p w:rsidR="00676EBB" w:rsidRPr="00676EBB" w:rsidRDefault="00676EBB" w:rsidP="00676EBB">
      <w:pPr>
        <w:shd w:val="clear" w:color="auto" w:fill="FFFFFF"/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_GB2312" w:eastAsia="仿宋_GB2312" w:cs="宋体"/>
          <w:sz w:val="32"/>
          <w:szCs w:val="32"/>
        </w:rPr>
      </w:pPr>
      <w:r>
        <w:rPr>
          <w:rFonts w:ascii="仿宋_GB2312" w:eastAsia="仿宋_GB2312" w:cs="宋体" w:hint="eastAsia"/>
          <w:sz w:val="32"/>
          <w:szCs w:val="32"/>
        </w:rPr>
        <w:t>2.</w:t>
      </w:r>
      <w:r w:rsidRPr="009B7DB2">
        <w:rPr>
          <w:rFonts w:ascii="仿宋_GB2312" w:eastAsia="仿宋_GB2312" w:cs="宋体" w:hint="eastAsia"/>
          <w:sz w:val="32"/>
          <w:szCs w:val="32"/>
        </w:rPr>
        <w:t>受理部门审核</w:t>
      </w:r>
      <w:r>
        <w:rPr>
          <w:rFonts w:ascii="仿宋_GB2312" w:eastAsia="仿宋_GB2312" w:cs="宋体" w:hint="eastAsia"/>
          <w:sz w:val="32"/>
          <w:szCs w:val="32"/>
        </w:rPr>
        <w:t>后</w:t>
      </w:r>
      <w:r w:rsidRPr="009B7DB2">
        <w:rPr>
          <w:rFonts w:ascii="仿宋_GB2312" w:eastAsia="仿宋_GB2312" w:cs="宋体" w:hint="eastAsia"/>
          <w:sz w:val="32"/>
          <w:szCs w:val="32"/>
        </w:rPr>
        <w:t>为申请人</w:t>
      </w:r>
      <w:r>
        <w:rPr>
          <w:rFonts w:ascii="仿宋_GB2312" w:eastAsia="仿宋_GB2312" w:cs="宋体" w:hint="eastAsia"/>
          <w:sz w:val="32"/>
          <w:szCs w:val="32"/>
        </w:rPr>
        <w:t>查询居住证办理进度。</w:t>
      </w:r>
    </w:p>
    <w:p w:rsidR="00676EBB" w:rsidRPr="00EB38DF" w:rsidRDefault="00676EBB" w:rsidP="00676EBB">
      <w:pPr>
        <w:pStyle w:val="a7"/>
        <w:spacing w:line="580" w:lineRule="exact"/>
        <w:ind w:firstLineChars="200" w:firstLine="640"/>
        <w:rPr>
          <w:rFonts w:ascii="仿宋_GB2312" w:eastAsia="仿宋_GB2312"/>
          <w:kern w:val="0"/>
          <w:sz w:val="32"/>
          <w:szCs w:val="32"/>
        </w:rPr>
      </w:pPr>
      <w:r w:rsidRPr="00EB38DF">
        <w:rPr>
          <w:rFonts w:ascii="仿宋_GB2312" w:eastAsia="仿宋_GB2312" w:hint="eastAsia"/>
          <w:kern w:val="0"/>
          <w:sz w:val="32"/>
          <w:szCs w:val="32"/>
        </w:rPr>
        <w:t>（</w:t>
      </w:r>
      <w:r>
        <w:rPr>
          <w:rFonts w:ascii="仿宋_GB2312" w:eastAsia="仿宋_GB2312" w:hint="eastAsia"/>
          <w:kern w:val="0"/>
          <w:sz w:val="32"/>
          <w:szCs w:val="32"/>
        </w:rPr>
        <w:t>二</w:t>
      </w:r>
      <w:r w:rsidRPr="00EB38DF">
        <w:rPr>
          <w:rFonts w:ascii="仿宋_GB2312" w:eastAsia="仿宋_GB2312" w:hint="eastAsia"/>
          <w:kern w:val="0"/>
          <w:sz w:val="32"/>
          <w:szCs w:val="32"/>
        </w:rPr>
        <w:t>）“粤省事”</w:t>
      </w:r>
      <w:r w:rsidR="003B7D8E">
        <w:rPr>
          <w:rFonts w:ascii="仿宋_GB2312" w:eastAsia="仿宋_GB2312" w:hint="eastAsia"/>
          <w:kern w:val="0"/>
          <w:sz w:val="32"/>
          <w:szCs w:val="32"/>
        </w:rPr>
        <w:t>查询</w:t>
      </w:r>
    </w:p>
    <w:p w:rsidR="00676EBB" w:rsidRPr="003B7D8E" w:rsidRDefault="00676EBB" w:rsidP="003B7D8E">
      <w:pPr>
        <w:pStyle w:val="a7"/>
        <w:spacing w:line="580" w:lineRule="exact"/>
        <w:ind w:firstLineChars="200" w:firstLine="640"/>
        <w:rPr>
          <w:rFonts w:ascii="仿宋_GB2312" w:eastAsia="仿宋_GB2312"/>
          <w:kern w:val="0"/>
          <w:sz w:val="32"/>
          <w:szCs w:val="32"/>
        </w:rPr>
      </w:pPr>
      <w:r w:rsidRPr="00EB38DF">
        <w:rPr>
          <w:rFonts w:ascii="仿宋_GB2312" w:eastAsia="仿宋_GB2312" w:hint="eastAsia"/>
          <w:kern w:val="0"/>
          <w:sz w:val="32"/>
          <w:szCs w:val="32"/>
        </w:rPr>
        <w:t>申请人实名注册（认证）微信小程序“粤省事”，登录后选择户政（治安）服务事项，选择</w:t>
      </w:r>
      <w:r>
        <w:rPr>
          <w:rFonts w:ascii="仿宋_GB2312" w:eastAsia="仿宋_GB2312" w:hint="eastAsia"/>
          <w:kern w:val="0"/>
          <w:sz w:val="32"/>
          <w:szCs w:val="32"/>
        </w:rPr>
        <w:t>“居住登记（居住证）”-“居住证办理查询”</w:t>
      </w:r>
      <w:r w:rsidRPr="00EB38DF">
        <w:rPr>
          <w:rFonts w:ascii="仿宋_GB2312" w:eastAsia="仿宋_GB2312" w:hint="eastAsia"/>
          <w:kern w:val="0"/>
          <w:sz w:val="32"/>
          <w:szCs w:val="32"/>
        </w:rPr>
        <w:t>，</w:t>
      </w:r>
      <w:r w:rsidR="003B7D8E">
        <w:rPr>
          <w:rFonts w:ascii="仿宋_GB2312" w:eastAsia="仿宋_GB2312" w:cs="宋体" w:hint="eastAsia"/>
          <w:color w:val="000000"/>
          <w:kern w:val="0"/>
          <w:sz w:val="32"/>
          <w:szCs w:val="32"/>
        </w:rPr>
        <w:t>输入申请人的身份证号码或受理编码，查询居住证办理进度</w:t>
      </w:r>
      <w:r w:rsidR="003B7D8E" w:rsidRPr="00AC3CA3">
        <w:rPr>
          <w:rFonts w:ascii="仿宋_GB2312" w:eastAsia="仿宋_GB2312" w:cs="宋体" w:hint="eastAsia"/>
          <w:color w:val="000000"/>
          <w:kern w:val="0"/>
          <w:sz w:val="32"/>
          <w:szCs w:val="32"/>
        </w:rPr>
        <w:t>。</w:t>
      </w:r>
    </w:p>
    <w:p w:rsidR="00EE33E1" w:rsidRPr="0015369E" w:rsidRDefault="00EE33E1" w:rsidP="0015369E">
      <w:pPr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黑体" w:eastAsia="黑体" w:hAnsi="黑体" w:cs="宋体"/>
          <w:color w:val="000000" w:themeColor="text1"/>
          <w:sz w:val="32"/>
          <w:szCs w:val="32"/>
        </w:rPr>
      </w:pPr>
      <w:r w:rsidRPr="0015369E">
        <w:rPr>
          <w:rFonts w:ascii="黑体" w:eastAsia="黑体" w:hAnsi="黑体" w:cs="宋体" w:hint="eastAsia"/>
          <w:color w:val="000000" w:themeColor="text1"/>
          <w:sz w:val="32"/>
          <w:szCs w:val="32"/>
        </w:rPr>
        <w:lastRenderedPageBreak/>
        <w:t>六、所需材料</w:t>
      </w:r>
    </w:p>
    <w:p w:rsidR="00EE33E1" w:rsidRDefault="003B7D8E" w:rsidP="00066B22">
      <w:pPr>
        <w:shd w:val="clear" w:color="auto" w:fill="FFFFFF"/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_GB2312" w:eastAsia="仿宋_GB2312" w:cs="宋体"/>
          <w:color w:val="000000"/>
          <w:sz w:val="32"/>
          <w:szCs w:val="32"/>
        </w:rPr>
      </w:pPr>
      <w:r>
        <w:rPr>
          <w:rFonts w:ascii="仿宋_GB2312" w:eastAsia="仿宋_GB2312" w:cs="宋体" w:hint="eastAsia"/>
          <w:color w:val="000000"/>
          <w:sz w:val="32"/>
          <w:szCs w:val="32"/>
        </w:rPr>
        <w:t>1.</w:t>
      </w:r>
      <w:r w:rsidR="00EE33E1">
        <w:rPr>
          <w:rFonts w:ascii="仿宋_GB2312" w:eastAsia="仿宋_GB2312" w:cs="宋体" w:hint="eastAsia"/>
          <w:color w:val="000000"/>
          <w:sz w:val="32"/>
          <w:szCs w:val="32"/>
        </w:rPr>
        <w:t>申请人居民身份证</w:t>
      </w:r>
      <w:r>
        <w:rPr>
          <w:rFonts w:ascii="仿宋_GB2312" w:eastAsia="仿宋_GB2312" w:cs="宋体" w:hint="eastAsia"/>
          <w:color w:val="000000"/>
          <w:sz w:val="32"/>
          <w:szCs w:val="32"/>
        </w:rPr>
        <w:t>。</w:t>
      </w:r>
    </w:p>
    <w:p w:rsidR="00EE33E1" w:rsidRDefault="003B7D8E" w:rsidP="00066B22">
      <w:pPr>
        <w:shd w:val="clear" w:color="auto" w:fill="FFFFFF"/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_GB2312" w:eastAsia="仿宋_GB2312" w:cs="宋体"/>
          <w:color w:val="000000"/>
          <w:sz w:val="32"/>
          <w:szCs w:val="32"/>
        </w:rPr>
      </w:pPr>
      <w:r>
        <w:rPr>
          <w:rFonts w:ascii="仿宋_GB2312" w:eastAsia="仿宋_GB2312" w:cs="宋体" w:hint="eastAsia"/>
          <w:color w:val="000000"/>
          <w:sz w:val="32"/>
          <w:szCs w:val="32"/>
        </w:rPr>
        <w:t>2.</w:t>
      </w:r>
      <w:r w:rsidR="00344734">
        <w:rPr>
          <w:rFonts w:ascii="仿宋_GB2312" w:eastAsia="仿宋_GB2312" w:cs="宋体" w:hint="eastAsia"/>
          <w:color w:val="000000"/>
          <w:sz w:val="32"/>
          <w:szCs w:val="32"/>
        </w:rPr>
        <w:t>办理流动人口</w:t>
      </w:r>
      <w:r w:rsidR="00EE33E1">
        <w:rPr>
          <w:rFonts w:ascii="仿宋_GB2312" w:eastAsia="仿宋_GB2312" w:cs="宋体" w:hint="eastAsia"/>
          <w:color w:val="000000"/>
          <w:sz w:val="32"/>
          <w:szCs w:val="32"/>
        </w:rPr>
        <w:t>居住</w:t>
      </w:r>
      <w:r w:rsidR="00344734">
        <w:rPr>
          <w:rFonts w:ascii="仿宋_GB2312" w:eastAsia="仿宋_GB2312" w:cs="宋体" w:hint="eastAsia"/>
          <w:color w:val="000000"/>
          <w:sz w:val="32"/>
          <w:szCs w:val="32"/>
        </w:rPr>
        <w:t>登记的回执</w:t>
      </w:r>
      <w:r>
        <w:rPr>
          <w:rFonts w:ascii="仿宋_GB2312" w:eastAsia="仿宋_GB2312" w:cs="宋体" w:hint="eastAsia"/>
          <w:color w:val="000000"/>
          <w:sz w:val="32"/>
          <w:szCs w:val="32"/>
        </w:rPr>
        <w:t>。</w:t>
      </w:r>
    </w:p>
    <w:p w:rsidR="00EE33E1" w:rsidRPr="0015369E" w:rsidRDefault="00EE33E1" w:rsidP="0015369E">
      <w:pPr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黑体" w:eastAsia="黑体" w:hAnsi="黑体" w:cs="宋体"/>
          <w:color w:val="000000" w:themeColor="text1"/>
          <w:sz w:val="32"/>
          <w:szCs w:val="32"/>
        </w:rPr>
      </w:pPr>
      <w:r w:rsidRPr="0015369E">
        <w:rPr>
          <w:rFonts w:ascii="黑体" w:eastAsia="黑体" w:hAnsi="黑体" w:cs="宋体" w:hint="eastAsia"/>
          <w:color w:val="000000" w:themeColor="text1"/>
          <w:sz w:val="32"/>
          <w:szCs w:val="32"/>
        </w:rPr>
        <w:t>七、办理时限</w:t>
      </w:r>
    </w:p>
    <w:p w:rsidR="00EE33E1" w:rsidRDefault="00EE33E1" w:rsidP="00066B22">
      <w:pPr>
        <w:shd w:val="clear" w:color="auto" w:fill="FFFFFF"/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_GB2312" w:eastAsia="仿宋_GB2312" w:cs="宋体"/>
          <w:b/>
          <w:color w:val="000000"/>
          <w:sz w:val="32"/>
          <w:szCs w:val="32"/>
        </w:rPr>
      </w:pPr>
      <w:r>
        <w:rPr>
          <w:rFonts w:ascii="仿宋_GB2312" w:eastAsia="仿宋_GB2312" w:cs="宋体" w:hint="eastAsia"/>
          <w:color w:val="000000"/>
          <w:sz w:val="32"/>
          <w:szCs w:val="32"/>
        </w:rPr>
        <w:t>当场办理</w:t>
      </w:r>
    </w:p>
    <w:p w:rsidR="00EE33E1" w:rsidRPr="0015369E" w:rsidRDefault="00EE33E1" w:rsidP="0015369E">
      <w:pPr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黑体" w:eastAsia="黑体" w:hAnsi="黑体" w:cs="宋体"/>
          <w:color w:val="000000" w:themeColor="text1"/>
          <w:sz w:val="32"/>
          <w:szCs w:val="32"/>
        </w:rPr>
      </w:pPr>
      <w:r w:rsidRPr="0015369E">
        <w:rPr>
          <w:rFonts w:ascii="黑体" w:eastAsia="黑体" w:hAnsi="黑体" w:cs="宋体" w:hint="eastAsia"/>
          <w:color w:val="000000" w:themeColor="text1"/>
          <w:sz w:val="32"/>
          <w:szCs w:val="32"/>
        </w:rPr>
        <w:t>八、收费</w:t>
      </w:r>
      <w:r w:rsidR="003B7D8E">
        <w:rPr>
          <w:rFonts w:ascii="黑体" w:eastAsia="黑体" w:hAnsi="黑体" w:cs="宋体" w:hint="eastAsia"/>
          <w:color w:val="000000" w:themeColor="text1"/>
          <w:sz w:val="32"/>
          <w:szCs w:val="32"/>
        </w:rPr>
        <w:t>依据和标准</w:t>
      </w:r>
    </w:p>
    <w:p w:rsidR="00EE33E1" w:rsidRDefault="00EE33E1" w:rsidP="00066B22">
      <w:pPr>
        <w:shd w:val="clear" w:color="auto" w:fill="FFFFFF"/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_GB2312" w:eastAsia="仿宋_GB2312" w:cs="宋体"/>
          <w:color w:val="000000"/>
          <w:sz w:val="32"/>
          <w:szCs w:val="32"/>
        </w:rPr>
      </w:pPr>
      <w:r>
        <w:rPr>
          <w:rFonts w:ascii="仿宋_GB2312" w:eastAsia="仿宋_GB2312" w:cs="宋体" w:hint="eastAsia"/>
          <w:color w:val="000000"/>
          <w:sz w:val="32"/>
          <w:szCs w:val="32"/>
        </w:rPr>
        <w:t>不收费</w:t>
      </w:r>
    </w:p>
    <w:p w:rsidR="00260C23" w:rsidRDefault="00260C23" w:rsidP="00260C23">
      <w:pPr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_GB2312" w:eastAsia="仿宋_GB2312" w:cs="宋体"/>
          <w:b/>
          <w:color w:val="000000"/>
          <w:sz w:val="32"/>
          <w:szCs w:val="32"/>
        </w:rPr>
      </w:pPr>
      <w:r w:rsidRPr="00B037EE">
        <w:rPr>
          <w:rFonts w:ascii="黑体" w:eastAsia="黑体" w:hAnsi="黑体" w:cs="宋体" w:hint="eastAsia"/>
          <w:color w:val="000000"/>
          <w:sz w:val="32"/>
          <w:szCs w:val="32"/>
        </w:rPr>
        <w:t>九、咨询、投诉</w:t>
      </w:r>
    </w:p>
    <w:p w:rsidR="00260C23" w:rsidRDefault="00260C23" w:rsidP="00260C23">
      <w:pPr>
        <w:shd w:val="clear" w:color="auto" w:fill="FFFFFF"/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_GB2312" w:eastAsia="仿宋_GB2312" w:cs="宋体"/>
          <w:sz w:val="32"/>
          <w:szCs w:val="32"/>
        </w:rPr>
      </w:pPr>
      <w:r>
        <w:rPr>
          <w:rFonts w:ascii="仿宋_GB2312" w:eastAsia="仿宋_GB2312" w:cs="宋体" w:hint="eastAsia"/>
          <w:sz w:val="32"/>
          <w:szCs w:val="32"/>
        </w:rPr>
        <w:t>1.咨询电话：各镇区公安分局窗口咨询电话（见下表）</w:t>
      </w:r>
    </w:p>
    <w:tbl>
      <w:tblPr>
        <w:tblStyle w:val="a8"/>
        <w:tblW w:w="8755" w:type="dxa"/>
        <w:tblLayout w:type="fixed"/>
        <w:tblLook w:val="04A0" w:firstRow="1" w:lastRow="0" w:firstColumn="1" w:lastColumn="0" w:noHBand="0" w:noVBand="1"/>
      </w:tblPr>
      <w:tblGrid>
        <w:gridCol w:w="1101"/>
        <w:gridCol w:w="1134"/>
        <w:gridCol w:w="1134"/>
        <w:gridCol w:w="1134"/>
        <w:gridCol w:w="850"/>
        <w:gridCol w:w="1134"/>
        <w:gridCol w:w="1134"/>
        <w:gridCol w:w="1134"/>
      </w:tblGrid>
      <w:tr w:rsidR="00260C23" w:rsidTr="000564E6">
        <w:tc>
          <w:tcPr>
            <w:tcW w:w="1101" w:type="dxa"/>
            <w:vAlign w:val="center"/>
          </w:tcPr>
          <w:p w:rsidR="00260C23" w:rsidRPr="004B1E27" w:rsidRDefault="00260C23" w:rsidP="000564E6">
            <w:pPr>
              <w:autoSpaceDE w:val="0"/>
              <w:autoSpaceDN w:val="0"/>
              <w:adjustRightInd w:val="0"/>
              <w:spacing w:line="60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镇区</w:t>
            </w:r>
          </w:p>
        </w:tc>
        <w:tc>
          <w:tcPr>
            <w:tcW w:w="1134" w:type="dxa"/>
            <w:vAlign w:val="center"/>
          </w:tcPr>
          <w:p w:rsidR="00260C23" w:rsidRPr="004B1E27" w:rsidRDefault="00260C23" w:rsidP="000564E6">
            <w:pPr>
              <w:autoSpaceDE w:val="0"/>
              <w:autoSpaceDN w:val="0"/>
              <w:adjustRightInd w:val="0"/>
              <w:spacing w:line="60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电话</w:t>
            </w:r>
          </w:p>
        </w:tc>
        <w:tc>
          <w:tcPr>
            <w:tcW w:w="1134" w:type="dxa"/>
            <w:vAlign w:val="center"/>
          </w:tcPr>
          <w:p w:rsidR="00260C23" w:rsidRPr="004B1E27" w:rsidRDefault="00260C23" w:rsidP="000564E6">
            <w:pPr>
              <w:autoSpaceDE w:val="0"/>
              <w:autoSpaceDN w:val="0"/>
              <w:adjustRightInd w:val="0"/>
              <w:spacing w:line="60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镇区</w:t>
            </w:r>
          </w:p>
        </w:tc>
        <w:tc>
          <w:tcPr>
            <w:tcW w:w="1134" w:type="dxa"/>
            <w:vAlign w:val="center"/>
          </w:tcPr>
          <w:p w:rsidR="00260C23" w:rsidRPr="004B1E27" w:rsidRDefault="00260C23" w:rsidP="000564E6">
            <w:pPr>
              <w:autoSpaceDE w:val="0"/>
              <w:autoSpaceDN w:val="0"/>
              <w:adjustRightInd w:val="0"/>
              <w:spacing w:line="60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电话</w:t>
            </w:r>
          </w:p>
        </w:tc>
        <w:tc>
          <w:tcPr>
            <w:tcW w:w="850" w:type="dxa"/>
            <w:vAlign w:val="center"/>
          </w:tcPr>
          <w:p w:rsidR="00260C23" w:rsidRPr="004B1E27" w:rsidRDefault="00260C23" w:rsidP="000564E6">
            <w:pPr>
              <w:autoSpaceDE w:val="0"/>
              <w:autoSpaceDN w:val="0"/>
              <w:adjustRightInd w:val="0"/>
              <w:spacing w:line="60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镇区</w:t>
            </w:r>
          </w:p>
        </w:tc>
        <w:tc>
          <w:tcPr>
            <w:tcW w:w="1134" w:type="dxa"/>
            <w:vAlign w:val="center"/>
          </w:tcPr>
          <w:p w:rsidR="00260C23" w:rsidRPr="004B1E27" w:rsidRDefault="00260C23" w:rsidP="000564E6">
            <w:pPr>
              <w:autoSpaceDE w:val="0"/>
              <w:autoSpaceDN w:val="0"/>
              <w:adjustRightInd w:val="0"/>
              <w:spacing w:line="60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电话</w:t>
            </w:r>
          </w:p>
        </w:tc>
        <w:tc>
          <w:tcPr>
            <w:tcW w:w="1134" w:type="dxa"/>
            <w:vAlign w:val="center"/>
          </w:tcPr>
          <w:p w:rsidR="00260C23" w:rsidRPr="004B1E27" w:rsidRDefault="00260C23" w:rsidP="000564E6">
            <w:pPr>
              <w:autoSpaceDE w:val="0"/>
              <w:autoSpaceDN w:val="0"/>
              <w:adjustRightInd w:val="0"/>
              <w:spacing w:line="60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镇区</w:t>
            </w:r>
          </w:p>
        </w:tc>
        <w:tc>
          <w:tcPr>
            <w:tcW w:w="1134" w:type="dxa"/>
            <w:vAlign w:val="center"/>
          </w:tcPr>
          <w:p w:rsidR="00260C23" w:rsidRPr="004B1E27" w:rsidRDefault="00260C23" w:rsidP="000564E6">
            <w:pPr>
              <w:autoSpaceDE w:val="0"/>
              <w:autoSpaceDN w:val="0"/>
              <w:adjustRightInd w:val="0"/>
              <w:spacing w:line="60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电话</w:t>
            </w:r>
          </w:p>
        </w:tc>
      </w:tr>
      <w:tr w:rsidR="00260C23" w:rsidTr="000564E6">
        <w:tc>
          <w:tcPr>
            <w:tcW w:w="1101" w:type="dxa"/>
            <w:vAlign w:val="center"/>
          </w:tcPr>
          <w:p w:rsidR="00260C23" w:rsidRPr="004B1E27" w:rsidRDefault="00260C23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石岐区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行政服务中心公安窗口</w:t>
            </w:r>
          </w:p>
        </w:tc>
        <w:tc>
          <w:tcPr>
            <w:tcW w:w="1134" w:type="dxa"/>
            <w:vAlign w:val="center"/>
          </w:tcPr>
          <w:p w:rsidR="00260C23" w:rsidRPr="004B1E27" w:rsidRDefault="00260C23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  <w:t>23188099</w:t>
            </w:r>
          </w:p>
        </w:tc>
        <w:tc>
          <w:tcPr>
            <w:tcW w:w="1134" w:type="dxa"/>
            <w:vAlign w:val="center"/>
          </w:tcPr>
          <w:p w:rsidR="00260C23" w:rsidRPr="004B1E27" w:rsidRDefault="00260C23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开发区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行政服务中心公安窗口</w:t>
            </w:r>
          </w:p>
        </w:tc>
        <w:tc>
          <w:tcPr>
            <w:tcW w:w="1134" w:type="dxa"/>
            <w:vAlign w:val="center"/>
          </w:tcPr>
          <w:p w:rsidR="00260C23" w:rsidRPr="006338CA" w:rsidRDefault="00260C23" w:rsidP="000564E6">
            <w:pPr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6338CA"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  <w:t>231856</w:t>
            </w:r>
            <w:r w:rsidRPr="006338CA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16</w:t>
            </w:r>
          </w:p>
        </w:tc>
        <w:tc>
          <w:tcPr>
            <w:tcW w:w="850" w:type="dxa"/>
            <w:vAlign w:val="center"/>
          </w:tcPr>
          <w:p w:rsidR="00260C23" w:rsidRPr="004B1E27" w:rsidRDefault="00260C23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东升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公安分局窗口</w:t>
            </w:r>
          </w:p>
        </w:tc>
        <w:tc>
          <w:tcPr>
            <w:tcW w:w="1134" w:type="dxa"/>
            <w:vAlign w:val="center"/>
          </w:tcPr>
          <w:p w:rsidR="00260C23" w:rsidRPr="006338CA" w:rsidRDefault="00260C23" w:rsidP="000564E6">
            <w:pPr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6338CA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23187627</w:t>
            </w:r>
          </w:p>
        </w:tc>
        <w:tc>
          <w:tcPr>
            <w:tcW w:w="1134" w:type="dxa"/>
            <w:vAlign w:val="center"/>
          </w:tcPr>
          <w:p w:rsidR="00260C23" w:rsidRPr="004B1E27" w:rsidRDefault="00260C23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南</w:t>
            </w: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朗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行政服务中心公安窗口</w:t>
            </w:r>
          </w:p>
        </w:tc>
        <w:tc>
          <w:tcPr>
            <w:tcW w:w="1134" w:type="dxa"/>
            <w:vAlign w:val="center"/>
          </w:tcPr>
          <w:p w:rsidR="00260C23" w:rsidRPr="004B1E27" w:rsidRDefault="00260C23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23185515</w:t>
            </w:r>
          </w:p>
        </w:tc>
      </w:tr>
      <w:tr w:rsidR="00260C23" w:rsidTr="000564E6">
        <w:tc>
          <w:tcPr>
            <w:tcW w:w="1101" w:type="dxa"/>
            <w:vAlign w:val="center"/>
          </w:tcPr>
          <w:p w:rsidR="00260C23" w:rsidRPr="004B1E27" w:rsidRDefault="00260C23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东区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行政服务中心公安窗口</w:t>
            </w:r>
          </w:p>
        </w:tc>
        <w:tc>
          <w:tcPr>
            <w:tcW w:w="1134" w:type="dxa"/>
            <w:vAlign w:val="center"/>
          </w:tcPr>
          <w:p w:rsidR="00260C23" w:rsidRPr="006338CA" w:rsidRDefault="00260C23" w:rsidP="000564E6">
            <w:pPr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6338CA"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  <w:t>2318821</w:t>
            </w:r>
            <w:r w:rsidRPr="006338CA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1134" w:type="dxa"/>
            <w:vAlign w:val="center"/>
          </w:tcPr>
          <w:p w:rsidR="00260C23" w:rsidRPr="004B1E27" w:rsidRDefault="00260C23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黄圃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行政服务中心公安窗口</w:t>
            </w:r>
          </w:p>
        </w:tc>
        <w:tc>
          <w:tcPr>
            <w:tcW w:w="1134" w:type="dxa"/>
            <w:vAlign w:val="center"/>
          </w:tcPr>
          <w:p w:rsidR="00260C23" w:rsidRPr="006338CA" w:rsidRDefault="00260C23" w:rsidP="000564E6">
            <w:pPr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6338CA"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  <w:t>23187112</w:t>
            </w:r>
          </w:p>
        </w:tc>
        <w:tc>
          <w:tcPr>
            <w:tcW w:w="850" w:type="dxa"/>
            <w:vAlign w:val="center"/>
          </w:tcPr>
          <w:p w:rsidR="00260C23" w:rsidRPr="004B1E27" w:rsidRDefault="00260C23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港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口公安分局窗口</w:t>
            </w:r>
          </w:p>
        </w:tc>
        <w:tc>
          <w:tcPr>
            <w:tcW w:w="1134" w:type="dxa"/>
            <w:vAlign w:val="center"/>
          </w:tcPr>
          <w:p w:rsidR="00260C23" w:rsidRPr="006338CA" w:rsidRDefault="00260C23" w:rsidP="000564E6">
            <w:pPr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6338CA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23187715</w:t>
            </w:r>
          </w:p>
        </w:tc>
        <w:tc>
          <w:tcPr>
            <w:tcW w:w="1134" w:type="dxa"/>
            <w:vAlign w:val="center"/>
          </w:tcPr>
          <w:p w:rsidR="00260C23" w:rsidRPr="004B1E27" w:rsidRDefault="00260C23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五桂山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行政服务中心公安窗口</w:t>
            </w:r>
          </w:p>
        </w:tc>
        <w:tc>
          <w:tcPr>
            <w:tcW w:w="1134" w:type="dxa"/>
            <w:vAlign w:val="center"/>
          </w:tcPr>
          <w:p w:rsidR="00260C23" w:rsidRPr="004B1E27" w:rsidRDefault="00260C23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23186515</w:t>
            </w:r>
          </w:p>
        </w:tc>
      </w:tr>
      <w:tr w:rsidR="00260C23" w:rsidTr="000564E6">
        <w:tc>
          <w:tcPr>
            <w:tcW w:w="1101" w:type="dxa"/>
            <w:vAlign w:val="center"/>
          </w:tcPr>
          <w:p w:rsidR="00260C23" w:rsidRPr="004B1E27" w:rsidRDefault="00260C23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西区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行政服务中心公安窗口</w:t>
            </w:r>
          </w:p>
        </w:tc>
        <w:tc>
          <w:tcPr>
            <w:tcW w:w="1134" w:type="dxa"/>
            <w:vAlign w:val="center"/>
          </w:tcPr>
          <w:p w:rsidR="00260C23" w:rsidRPr="006338CA" w:rsidRDefault="00260C23" w:rsidP="000564E6">
            <w:pPr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6338CA"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  <w:t>23187987</w:t>
            </w:r>
          </w:p>
        </w:tc>
        <w:tc>
          <w:tcPr>
            <w:tcW w:w="1134" w:type="dxa"/>
            <w:vAlign w:val="center"/>
          </w:tcPr>
          <w:p w:rsidR="00260C23" w:rsidRPr="004B1E27" w:rsidRDefault="00260C23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东凤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行政服务中心公安窗口</w:t>
            </w:r>
          </w:p>
        </w:tc>
        <w:tc>
          <w:tcPr>
            <w:tcW w:w="1134" w:type="dxa"/>
            <w:vAlign w:val="center"/>
          </w:tcPr>
          <w:p w:rsidR="00260C23" w:rsidRPr="004B1E27" w:rsidRDefault="00260C23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23189309</w:t>
            </w:r>
          </w:p>
        </w:tc>
        <w:tc>
          <w:tcPr>
            <w:tcW w:w="850" w:type="dxa"/>
            <w:vAlign w:val="center"/>
          </w:tcPr>
          <w:p w:rsidR="00260C23" w:rsidRPr="004B1E27" w:rsidRDefault="00260C23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民众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公安分局窗口</w:t>
            </w:r>
          </w:p>
        </w:tc>
        <w:tc>
          <w:tcPr>
            <w:tcW w:w="1134" w:type="dxa"/>
            <w:vAlign w:val="center"/>
          </w:tcPr>
          <w:p w:rsidR="00260C23" w:rsidRPr="006338CA" w:rsidRDefault="00260C23" w:rsidP="000564E6">
            <w:pPr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6338CA"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  <w:t>23185111</w:t>
            </w:r>
          </w:p>
        </w:tc>
        <w:tc>
          <w:tcPr>
            <w:tcW w:w="1134" w:type="dxa"/>
            <w:vAlign w:val="center"/>
          </w:tcPr>
          <w:p w:rsidR="00260C23" w:rsidRPr="004B1E27" w:rsidRDefault="00260C23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板芙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行政服务中心公安窗口</w:t>
            </w:r>
          </w:p>
        </w:tc>
        <w:tc>
          <w:tcPr>
            <w:tcW w:w="1134" w:type="dxa"/>
            <w:vAlign w:val="center"/>
          </w:tcPr>
          <w:p w:rsidR="00260C23" w:rsidRPr="004B1E27" w:rsidRDefault="00260C23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23186650</w:t>
            </w:r>
          </w:p>
        </w:tc>
      </w:tr>
      <w:tr w:rsidR="00260C23" w:rsidTr="000564E6">
        <w:tc>
          <w:tcPr>
            <w:tcW w:w="1101" w:type="dxa"/>
            <w:vAlign w:val="center"/>
          </w:tcPr>
          <w:p w:rsidR="00260C23" w:rsidRPr="004B1E27" w:rsidRDefault="00260C23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南区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行政服务中心公安窗口</w:t>
            </w:r>
          </w:p>
        </w:tc>
        <w:tc>
          <w:tcPr>
            <w:tcW w:w="1134" w:type="dxa"/>
            <w:vAlign w:val="center"/>
          </w:tcPr>
          <w:p w:rsidR="00260C23" w:rsidRPr="006338CA" w:rsidRDefault="00260C23" w:rsidP="000564E6">
            <w:pPr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6338CA"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  <w:t>23189215</w:t>
            </w:r>
          </w:p>
        </w:tc>
        <w:tc>
          <w:tcPr>
            <w:tcW w:w="1134" w:type="dxa"/>
            <w:vAlign w:val="center"/>
          </w:tcPr>
          <w:p w:rsidR="00260C23" w:rsidRPr="004B1E27" w:rsidRDefault="00260C23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阜沙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公安分局窗口</w:t>
            </w:r>
          </w:p>
        </w:tc>
        <w:tc>
          <w:tcPr>
            <w:tcW w:w="1134" w:type="dxa"/>
            <w:vAlign w:val="center"/>
          </w:tcPr>
          <w:p w:rsidR="00260C23" w:rsidRPr="004B1E27" w:rsidRDefault="00260C23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  <w:t>23189417</w:t>
            </w:r>
          </w:p>
        </w:tc>
        <w:tc>
          <w:tcPr>
            <w:tcW w:w="850" w:type="dxa"/>
            <w:vAlign w:val="center"/>
          </w:tcPr>
          <w:p w:rsidR="00260C23" w:rsidRPr="004B1E27" w:rsidRDefault="00260C23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三角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公安分局窗口</w:t>
            </w:r>
          </w:p>
        </w:tc>
        <w:tc>
          <w:tcPr>
            <w:tcW w:w="1134" w:type="dxa"/>
            <w:vAlign w:val="center"/>
          </w:tcPr>
          <w:p w:rsidR="00260C23" w:rsidRPr="004B1E27" w:rsidRDefault="00260C23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23185028</w:t>
            </w:r>
          </w:p>
        </w:tc>
        <w:tc>
          <w:tcPr>
            <w:tcW w:w="1134" w:type="dxa"/>
            <w:vAlign w:val="center"/>
          </w:tcPr>
          <w:p w:rsidR="00260C23" w:rsidRPr="004B1E27" w:rsidRDefault="00260C23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三乡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公安分局窗口</w:t>
            </w:r>
          </w:p>
        </w:tc>
        <w:tc>
          <w:tcPr>
            <w:tcW w:w="1134" w:type="dxa"/>
            <w:vAlign w:val="center"/>
          </w:tcPr>
          <w:p w:rsidR="00260C23" w:rsidRPr="004B1E27" w:rsidRDefault="00260C23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23186317</w:t>
            </w:r>
          </w:p>
        </w:tc>
      </w:tr>
      <w:tr w:rsidR="00260C23" w:rsidTr="000564E6">
        <w:tc>
          <w:tcPr>
            <w:tcW w:w="1101" w:type="dxa"/>
            <w:vAlign w:val="center"/>
          </w:tcPr>
          <w:p w:rsidR="00260C23" w:rsidRPr="004B1E27" w:rsidRDefault="00260C23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坦洲公安分局窗口</w:t>
            </w:r>
          </w:p>
        </w:tc>
        <w:tc>
          <w:tcPr>
            <w:tcW w:w="1134" w:type="dxa"/>
            <w:vAlign w:val="center"/>
          </w:tcPr>
          <w:p w:rsidR="00260C23" w:rsidRPr="006338CA" w:rsidRDefault="00260C23" w:rsidP="000564E6">
            <w:pPr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6338CA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23183911</w:t>
            </w:r>
          </w:p>
        </w:tc>
        <w:tc>
          <w:tcPr>
            <w:tcW w:w="1134" w:type="dxa"/>
            <w:vAlign w:val="center"/>
          </w:tcPr>
          <w:p w:rsidR="00260C23" w:rsidRPr="004B1E27" w:rsidRDefault="00260C23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沙溪行政服务中心公安窗口</w:t>
            </w:r>
          </w:p>
        </w:tc>
        <w:tc>
          <w:tcPr>
            <w:tcW w:w="1134" w:type="dxa"/>
            <w:vAlign w:val="center"/>
          </w:tcPr>
          <w:p w:rsidR="00260C23" w:rsidRPr="004B1E27" w:rsidRDefault="00260C23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23189815</w:t>
            </w:r>
          </w:p>
        </w:tc>
        <w:tc>
          <w:tcPr>
            <w:tcW w:w="850" w:type="dxa"/>
            <w:vAlign w:val="center"/>
          </w:tcPr>
          <w:p w:rsidR="00260C23" w:rsidRPr="00A63A3B" w:rsidRDefault="00260C23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大涌公安分局窗口</w:t>
            </w:r>
          </w:p>
        </w:tc>
        <w:tc>
          <w:tcPr>
            <w:tcW w:w="1134" w:type="dxa"/>
            <w:vAlign w:val="center"/>
          </w:tcPr>
          <w:p w:rsidR="00260C23" w:rsidRPr="004B1E27" w:rsidRDefault="00260C23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23189626</w:t>
            </w:r>
          </w:p>
        </w:tc>
        <w:tc>
          <w:tcPr>
            <w:tcW w:w="1134" w:type="dxa"/>
            <w:vAlign w:val="center"/>
          </w:tcPr>
          <w:p w:rsidR="00260C23" w:rsidRPr="004B1E27" w:rsidRDefault="00260C23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横栏行政服务中心公安窗口</w:t>
            </w:r>
          </w:p>
        </w:tc>
        <w:tc>
          <w:tcPr>
            <w:tcW w:w="1134" w:type="dxa"/>
            <w:vAlign w:val="center"/>
          </w:tcPr>
          <w:p w:rsidR="00260C23" w:rsidRPr="004B1E27" w:rsidRDefault="00260C23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23189707</w:t>
            </w:r>
          </w:p>
        </w:tc>
      </w:tr>
      <w:tr w:rsidR="00260C23" w:rsidTr="000564E6">
        <w:tc>
          <w:tcPr>
            <w:tcW w:w="1101" w:type="dxa"/>
            <w:vAlign w:val="center"/>
          </w:tcPr>
          <w:p w:rsidR="00260C23" w:rsidRDefault="00260C23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古镇行政服务中心公安窗口</w:t>
            </w:r>
          </w:p>
        </w:tc>
        <w:tc>
          <w:tcPr>
            <w:tcW w:w="1134" w:type="dxa"/>
            <w:vAlign w:val="center"/>
          </w:tcPr>
          <w:p w:rsidR="00260C23" w:rsidRPr="006338CA" w:rsidRDefault="00260C23" w:rsidP="000564E6">
            <w:pPr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23187316</w:t>
            </w:r>
          </w:p>
        </w:tc>
        <w:tc>
          <w:tcPr>
            <w:tcW w:w="1134" w:type="dxa"/>
            <w:vAlign w:val="center"/>
          </w:tcPr>
          <w:p w:rsidR="00260C23" w:rsidRDefault="00260C23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神湾公安分局窗口</w:t>
            </w:r>
          </w:p>
        </w:tc>
        <w:tc>
          <w:tcPr>
            <w:tcW w:w="1134" w:type="dxa"/>
            <w:vAlign w:val="center"/>
          </w:tcPr>
          <w:p w:rsidR="00260C23" w:rsidRPr="004B1E27" w:rsidRDefault="00260C23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23186007</w:t>
            </w:r>
          </w:p>
        </w:tc>
        <w:tc>
          <w:tcPr>
            <w:tcW w:w="850" w:type="dxa"/>
            <w:vAlign w:val="center"/>
          </w:tcPr>
          <w:p w:rsidR="00260C23" w:rsidRDefault="00260C23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小榄公安分局窗口</w:t>
            </w:r>
          </w:p>
        </w:tc>
        <w:tc>
          <w:tcPr>
            <w:tcW w:w="1134" w:type="dxa"/>
            <w:vAlign w:val="center"/>
          </w:tcPr>
          <w:p w:rsidR="00260C23" w:rsidRPr="004B1E27" w:rsidRDefault="00260C23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23184909</w:t>
            </w:r>
          </w:p>
        </w:tc>
        <w:tc>
          <w:tcPr>
            <w:tcW w:w="1134" w:type="dxa"/>
            <w:vAlign w:val="center"/>
          </w:tcPr>
          <w:p w:rsidR="00260C23" w:rsidRDefault="00260C23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南头行政服务中心公安窗口</w:t>
            </w:r>
          </w:p>
        </w:tc>
        <w:tc>
          <w:tcPr>
            <w:tcW w:w="1134" w:type="dxa"/>
            <w:vAlign w:val="center"/>
          </w:tcPr>
          <w:p w:rsidR="00260C23" w:rsidRPr="004B1E27" w:rsidRDefault="00260C23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23184011</w:t>
            </w:r>
          </w:p>
        </w:tc>
      </w:tr>
    </w:tbl>
    <w:p w:rsidR="00EE33E1" w:rsidRPr="00422F41" w:rsidRDefault="00422F41" w:rsidP="00422F41">
      <w:pPr>
        <w:shd w:val="clear" w:color="auto" w:fill="FFFFFF"/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_GB2312" w:eastAsia="仿宋_GB2312" w:cs="宋体"/>
          <w:sz w:val="32"/>
          <w:szCs w:val="32"/>
        </w:rPr>
      </w:pPr>
      <w:r>
        <w:rPr>
          <w:rFonts w:ascii="仿宋_GB2312" w:eastAsia="仿宋_GB2312" w:cs="宋体" w:hint="eastAsia"/>
          <w:sz w:val="32"/>
          <w:szCs w:val="32"/>
        </w:rPr>
        <w:t>2.咨询、投诉电话：0760-23188950（工作日），12345咨询热线</w:t>
      </w:r>
      <w:bookmarkStart w:id="0" w:name="_GoBack"/>
      <w:bookmarkEnd w:id="0"/>
    </w:p>
    <w:sectPr w:rsidR="00EE33E1" w:rsidRPr="00422F41" w:rsidSect="00F1620D">
      <w:foot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41D10" w:rsidRDefault="00641D10" w:rsidP="00830DD5">
      <w:r>
        <w:separator/>
      </w:r>
    </w:p>
  </w:endnote>
  <w:endnote w:type="continuationSeparator" w:id="0">
    <w:p w:rsidR="00641D10" w:rsidRDefault="00641D10" w:rsidP="00830D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719596021"/>
      <w:docPartObj>
        <w:docPartGallery w:val="Page Numbers (Bottom of Page)"/>
        <w:docPartUnique/>
      </w:docPartObj>
    </w:sdtPr>
    <w:sdtEndPr/>
    <w:sdtContent>
      <w:p w:rsidR="00260C23" w:rsidRDefault="00260C23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22F41" w:rsidRPr="00422F41">
          <w:rPr>
            <w:noProof/>
            <w:lang w:val="zh-CN"/>
          </w:rPr>
          <w:t>2</w:t>
        </w:r>
        <w:r>
          <w:fldChar w:fldCharType="end"/>
        </w:r>
      </w:p>
    </w:sdtContent>
  </w:sdt>
  <w:p w:rsidR="00260C23" w:rsidRDefault="00260C23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41D10" w:rsidRDefault="00641D10" w:rsidP="00830DD5">
      <w:r>
        <w:separator/>
      </w:r>
    </w:p>
  </w:footnote>
  <w:footnote w:type="continuationSeparator" w:id="0">
    <w:p w:rsidR="00641D10" w:rsidRDefault="00641D10" w:rsidP="00830DD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E21DC5"/>
    <w:multiLevelType w:val="multilevel"/>
    <w:tmpl w:val="A0AA2F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29D1A99"/>
    <w:multiLevelType w:val="multilevel"/>
    <w:tmpl w:val="059EE4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57F7785F"/>
    <w:multiLevelType w:val="multilevel"/>
    <w:tmpl w:val="2A102E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655C422E"/>
    <w:multiLevelType w:val="multilevel"/>
    <w:tmpl w:val="3CA26B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830DD5"/>
    <w:rsid w:val="00066B22"/>
    <w:rsid w:val="001469EF"/>
    <w:rsid w:val="0015369E"/>
    <w:rsid w:val="00247A77"/>
    <w:rsid w:val="00257030"/>
    <w:rsid w:val="00260C23"/>
    <w:rsid w:val="002C077B"/>
    <w:rsid w:val="00344734"/>
    <w:rsid w:val="003B7D8E"/>
    <w:rsid w:val="003C04A7"/>
    <w:rsid w:val="003F1F2A"/>
    <w:rsid w:val="004167C6"/>
    <w:rsid w:val="00422F41"/>
    <w:rsid w:val="00482537"/>
    <w:rsid w:val="00641D10"/>
    <w:rsid w:val="00676EBB"/>
    <w:rsid w:val="006E27B5"/>
    <w:rsid w:val="00830DD5"/>
    <w:rsid w:val="00A42B30"/>
    <w:rsid w:val="00AC77ED"/>
    <w:rsid w:val="00B84B23"/>
    <w:rsid w:val="00BF3E34"/>
    <w:rsid w:val="00C9556B"/>
    <w:rsid w:val="00EE33E1"/>
    <w:rsid w:val="00F1620D"/>
    <w:rsid w:val="00FB4E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620D"/>
    <w:pPr>
      <w:widowControl w:val="0"/>
      <w:jc w:val="both"/>
    </w:pPr>
  </w:style>
  <w:style w:type="paragraph" w:styleId="2">
    <w:name w:val="heading 2"/>
    <w:basedOn w:val="a"/>
    <w:link w:val="2Char"/>
    <w:uiPriority w:val="9"/>
    <w:qFormat/>
    <w:rsid w:val="00830DD5"/>
    <w:pPr>
      <w:widowControl/>
      <w:spacing w:before="100" w:beforeAutospacing="1" w:after="100" w:afterAutospacing="1"/>
      <w:jc w:val="left"/>
      <w:outlineLvl w:val="1"/>
    </w:pPr>
    <w:rPr>
      <w:rFonts w:ascii="宋体" w:eastAsia="宋体" w:hAnsi="宋体" w:cs="宋体"/>
      <w:b/>
      <w:bCs/>
      <w:kern w:val="0"/>
      <w:sz w:val="36"/>
      <w:szCs w:val="36"/>
    </w:rPr>
  </w:style>
  <w:style w:type="paragraph" w:styleId="3">
    <w:name w:val="heading 3"/>
    <w:basedOn w:val="a"/>
    <w:link w:val="3Char"/>
    <w:uiPriority w:val="9"/>
    <w:qFormat/>
    <w:rsid w:val="00830DD5"/>
    <w:pPr>
      <w:widowControl/>
      <w:spacing w:before="100" w:beforeAutospacing="1" w:after="100" w:afterAutospacing="1"/>
      <w:jc w:val="left"/>
      <w:outlineLvl w:val="2"/>
    </w:pPr>
    <w:rPr>
      <w:rFonts w:ascii="宋体" w:eastAsia="宋体" w:hAnsi="宋体" w:cs="宋体"/>
      <w:b/>
      <w:bCs/>
      <w:kern w:val="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30DD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830DD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830DD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830DD5"/>
    <w:rPr>
      <w:sz w:val="18"/>
      <w:szCs w:val="18"/>
    </w:rPr>
  </w:style>
  <w:style w:type="character" w:customStyle="1" w:styleId="2Char">
    <w:name w:val="标题 2 Char"/>
    <w:basedOn w:val="a0"/>
    <w:link w:val="2"/>
    <w:uiPriority w:val="9"/>
    <w:rsid w:val="00830DD5"/>
    <w:rPr>
      <w:rFonts w:ascii="宋体" w:eastAsia="宋体" w:hAnsi="宋体" w:cs="宋体"/>
      <w:b/>
      <w:bCs/>
      <w:kern w:val="0"/>
      <w:sz w:val="36"/>
      <w:szCs w:val="36"/>
    </w:rPr>
  </w:style>
  <w:style w:type="character" w:customStyle="1" w:styleId="3Char">
    <w:name w:val="标题 3 Char"/>
    <w:basedOn w:val="a0"/>
    <w:link w:val="3"/>
    <w:uiPriority w:val="9"/>
    <w:rsid w:val="00830DD5"/>
    <w:rPr>
      <w:rFonts w:ascii="宋体" w:eastAsia="宋体" w:hAnsi="宋体" w:cs="宋体"/>
      <w:b/>
      <w:bCs/>
      <w:kern w:val="0"/>
      <w:sz w:val="27"/>
      <w:szCs w:val="27"/>
    </w:rPr>
  </w:style>
  <w:style w:type="paragraph" w:customStyle="1" w:styleId="matters-truncate">
    <w:name w:val="matters-truncate"/>
    <w:basedOn w:val="a"/>
    <w:rsid w:val="00830DD5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5">
    <w:name w:val="Hyperlink"/>
    <w:basedOn w:val="a0"/>
    <w:uiPriority w:val="99"/>
    <w:semiHidden/>
    <w:unhideWhenUsed/>
    <w:rsid w:val="00830DD5"/>
    <w:rPr>
      <w:color w:val="0000FF"/>
      <w:u w:val="single"/>
    </w:rPr>
  </w:style>
  <w:style w:type="character" w:customStyle="1" w:styleId="matters-truncate-unexpand">
    <w:name w:val="matters-truncate-unexpand"/>
    <w:basedOn w:val="a0"/>
    <w:rsid w:val="00830DD5"/>
  </w:style>
  <w:style w:type="paragraph" w:customStyle="1" w:styleId="inquire-title">
    <w:name w:val="inquire-title"/>
    <w:basedOn w:val="a"/>
    <w:rsid w:val="00830DD5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inquire-content">
    <w:name w:val="inquire-content"/>
    <w:basedOn w:val="a"/>
    <w:rsid w:val="00830DD5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matters-window-title">
    <w:name w:val="matters-window-title"/>
    <w:basedOn w:val="a"/>
    <w:rsid w:val="00830DD5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6">
    <w:name w:val="Normal (Web)"/>
    <w:basedOn w:val="a"/>
    <w:uiPriority w:val="99"/>
    <w:semiHidden/>
    <w:unhideWhenUsed/>
    <w:rsid w:val="00830DD5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matters-truncate-expand">
    <w:name w:val="matters-truncate-expand"/>
    <w:basedOn w:val="a0"/>
    <w:rsid w:val="00830DD5"/>
  </w:style>
  <w:style w:type="paragraph" w:styleId="a7">
    <w:name w:val="No Spacing"/>
    <w:uiPriority w:val="1"/>
    <w:qFormat/>
    <w:rsid w:val="00676EBB"/>
    <w:pPr>
      <w:widowControl w:val="0"/>
      <w:jc w:val="both"/>
    </w:pPr>
  </w:style>
  <w:style w:type="table" w:styleId="a8">
    <w:name w:val="Table Grid"/>
    <w:basedOn w:val="a1"/>
    <w:uiPriority w:val="59"/>
    <w:rsid w:val="00260C23"/>
    <w:rPr>
      <w:rFonts w:ascii="Calibri" w:eastAsia="宋体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648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22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46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109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9823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6449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367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0590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7479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90321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23869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1145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4745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4455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936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908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73289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2972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9824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5469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137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7616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51095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02691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734496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467090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7071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4887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1738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1954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798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79790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9637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5683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253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034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17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8142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9816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46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012062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928652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817498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227</TotalTime>
  <Pages>2</Pages>
  <Words>143</Words>
  <Characters>820</Characters>
  <Application>Microsoft Office Word</Application>
  <DocSecurity>0</DocSecurity>
  <Lines>6</Lines>
  <Paragraphs>1</Paragraphs>
  <ScaleCrop>false</ScaleCrop>
  <Company>Microsoft</Company>
  <LinksUpToDate>false</LinksUpToDate>
  <CharactersWithSpaces>962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AutoBVT</dc:creator>
  <cp:keywords/>
  <dc:description/>
  <cp:lastModifiedBy>NTKO</cp:lastModifiedBy>
  <cp:revision>21</cp:revision>
  <dcterms:created xsi:type="dcterms:W3CDTF">2020-07-15T01:40:00Z</dcterms:created>
  <dcterms:modified xsi:type="dcterms:W3CDTF">2020-08-23T01:34:00Z</dcterms:modified>
</cp:coreProperties>
</file>