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2D" w:rsidRDefault="00542F2D" w:rsidP="00542F2D">
      <w:pPr>
        <w:jc w:val="center"/>
        <w:rPr>
          <w:rFonts w:ascii="方正小标宋_GBK" w:eastAsia="方正小标宋_GBK"/>
          <w:sz w:val="44"/>
          <w:szCs w:val="44"/>
        </w:rPr>
      </w:pPr>
      <w:r w:rsidRPr="00542F2D">
        <w:rPr>
          <w:rFonts w:ascii="方正小标宋_GBK" w:eastAsia="方正小标宋_GBK"/>
          <w:sz w:val="44"/>
          <w:szCs w:val="44"/>
        </w:rPr>
        <w:t>出国（境）定居注销户口</w:t>
      </w:r>
      <w:r>
        <w:rPr>
          <w:rFonts w:ascii="方正小标宋_GBK" w:eastAsia="方正小标宋_GBK" w:hint="eastAsia"/>
          <w:sz w:val="44"/>
          <w:szCs w:val="44"/>
        </w:rPr>
        <w:t>办事指南</w:t>
      </w:r>
    </w:p>
    <w:p w:rsidR="00C406F0" w:rsidRPr="00DA20C3" w:rsidRDefault="00C406F0" w:rsidP="00C406F0">
      <w:pPr>
        <w:jc w:val="center"/>
        <w:rPr>
          <w:rFonts w:ascii="仿宋_GB2312" w:eastAsia="仿宋_GB2312"/>
          <w:sz w:val="32"/>
          <w:szCs w:val="32"/>
        </w:rPr>
      </w:pPr>
      <w:r w:rsidRPr="00DA20C3">
        <w:rPr>
          <w:rFonts w:ascii="仿宋_GB2312" w:eastAsia="仿宋_GB2312" w:hint="eastAsia"/>
          <w:sz w:val="32"/>
          <w:szCs w:val="32"/>
        </w:rPr>
        <w:t>（2020年8月）</w:t>
      </w:r>
    </w:p>
    <w:p w:rsidR="00C406F0" w:rsidRPr="00DA20C3" w:rsidRDefault="00C406F0" w:rsidP="00C406F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A20C3">
        <w:rPr>
          <w:rFonts w:ascii="黑体" w:eastAsia="黑体" w:hAnsi="黑体" w:cs="宋体" w:hint="eastAsia"/>
          <w:color w:val="000000"/>
          <w:sz w:val="32"/>
          <w:szCs w:val="32"/>
        </w:rPr>
        <w:t>一、受理部门</w:t>
      </w:r>
    </w:p>
    <w:p w:rsidR="00C406F0" w:rsidRPr="009B7DB2" w:rsidRDefault="00C406F0" w:rsidP="00C406F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户籍所在地</w:t>
      </w:r>
      <w:r w:rsidRPr="009B7DB2">
        <w:rPr>
          <w:rFonts w:ascii="仿宋_GB2312" w:eastAsia="仿宋_GB2312" w:cs="宋体" w:hint="eastAsia"/>
          <w:sz w:val="32"/>
          <w:szCs w:val="32"/>
        </w:rPr>
        <w:t>公安分局窗口（或所属镇区行政服务中心公安窗口）</w:t>
      </w:r>
    </w:p>
    <w:p w:rsidR="00C406F0" w:rsidRPr="00DA20C3" w:rsidRDefault="00C406F0" w:rsidP="00C406F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A20C3">
        <w:rPr>
          <w:rFonts w:ascii="黑体" w:eastAsia="黑体" w:hAnsi="黑体" w:cs="宋体" w:hint="eastAsia"/>
          <w:color w:val="000000"/>
          <w:sz w:val="32"/>
          <w:szCs w:val="32"/>
        </w:rPr>
        <w:t>二、受理对象</w:t>
      </w:r>
    </w:p>
    <w:p w:rsidR="00C406F0" w:rsidRPr="003C326D" w:rsidRDefault="00C406F0" w:rsidP="00C406F0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C406F0" w:rsidRPr="00DA20C3" w:rsidRDefault="00C406F0" w:rsidP="00C406F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A20C3">
        <w:rPr>
          <w:rFonts w:ascii="黑体" w:eastAsia="黑体" w:hAnsi="黑体" w:cs="宋体" w:hint="eastAsia"/>
          <w:color w:val="000000"/>
          <w:sz w:val="32"/>
          <w:szCs w:val="32"/>
        </w:rPr>
        <w:t>三、办理条件</w:t>
      </w:r>
    </w:p>
    <w:p w:rsidR="00C406F0" w:rsidRPr="00F74763" w:rsidRDefault="00CA7785" w:rsidP="00C406F0">
      <w:pPr>
        <w:shd w:val="clear" w:color="auto" w:fill="FFFFFF"/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本市</w:t>
      </w:r>
      <w:r w:rsidR="00C406F0" w:rsidRPr="00F74763">
        <w:rPr>
          <w:rFonts w:ascii="仿宋_GB2312" w:eastAsia="仿宋_GB2312" w:cs="宋体" w:hint="eastAsia"/>
          <w:color w:val="000000"/>
          <w:sz w:val="32"/>
          <w:szCs w:val="32"/>
        </w:rPr>
        <w:t>户籍居民经认定在国外已入籍或拥有永久居留权的，或者经批准单程前往香港、澳门、台湾地区定居的。</w:t>
      </w:r>
    </w:p>
    <w:p w:rsidR="00C406F0" w:rsidRPr="00DA20C3" w:rsidRDefault="00C406F0" w:rsidP="00C406F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A20C3">
        <w:rPr>
          <w:rFonts w:ascii="黑体" w:eastAsia="黑体" w:hAnsi="黑体" w:cs="宋体" w:hint="eastAsia"/>
          <w:color w:val="000000"/>
          <w:sz w:val="32"/>
          <w:szCs w:val="32"/>
        </w:rPr>
        <w:t>四、设立依据</w:t>
      </w:r>
    </w:p>
    <w:p w:rsidR="00C406F0" w:rsidRPr="00E45ECB" w:rsidRDefault="00C406F0" w:rsidP="00C406F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</w:rPr>
      </w:pPr>
      <w:r w:rsidRPr="00E45ECB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《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中华人民共和国户口登记条例</w:t>
      </w:r>
      <w:r w:rsidRPr="00E45ECB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》</w:t>
      </w:r>
    </w:p>
    <w:p w:rsidR="00C406F0" w:rsidRDefault="00C406F0" w:rsidP="00C406F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8264D0">
        <w:rPr>
          <w:rFonts w:ascii="黑体" w:eastAsia="黑体" w:hAnsi="黑体" w:cs="宋体" w:hint="eastAsia"/>
          <w:color w:val="000000"/>
          <w:sz w:val="32"/>
          <w:szCs w:val="32"/>
        </w:rPr>
        <w:t>五、办理流程</w:t>
      </w:r>
    </w:p>
    <w:p w:rsidR="00C406F0" w:rsidRDefault="00C406F0" w:rsidP="00C406F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（一）政务网上申请流程：</w:t>
      </w:r>
    </w:p>
    <w:p w:rsidR="00C406F0" w:rsidRDefault="00C406F0" w:rsidP="00C406F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1.申请人在省政务网上实名注册后，选择“出国（境）注销户口”办理事项，上传所需材料；</w:t>
      </w:r>
    </w:p>
    <w:p w:rsidR="00C406F0" w:rsidRDefault="00C406F0" w:rsidP="00C406F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2.受理地公安机关窗口受理、预审核；</w:t>
      </w:r>
    </w:p>
    <w:p w:rsidR="00C406F0" w:rsidRDefault="00C406F0" w:rsidP="00C406F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3.受理地公安机关窗口通知申请人</w:t>
      </w:r>
      <w:proofErr w:type="gramStart"/>
      <w:r>
        <w:rPr>
          <w:rFonts w:ascii="仿宋_GB2312" w:eastAsia="仿宋_GB2312" w:cs="宋体" w:hint="eastAsia"/>
          <w:color w:val="000000"/>
          <w:sz w:val="32"/>
          <w:szCs w:val="32"/>
        </w:rPr>
        <w:t>带相关</w:t>
      </w:r>
      <w:proofErr w:type="gramEnd"/>
      <w:r>
        <w:rPr>
          <w:rFonts w:ascii="仿宋_GB2312" w:eastAsia="仿宋_GB2312" w:cs="宋体" w:hint="eastAsia"/>
          <w:color w:val="000000"/>
          <w:sz w:val="32"/>
          <w:szCs w:val="32"/>
        </w:rPr>
        <w:t>证明材料原件到线下窗口；</w:t>
      </w:r>
    </w:p>
    <w:p w:rsidR="00C406F0" w:rsidRPr="006476D5" w:rsidRDefault="00C406F0" w:rsidP="00C406F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4.受理窗口核验原件无误后，为申请人注销户口。</w:t>
      </w:r>
    </w:p>
    <w:p w:rsidR="00C406F0" w:rsidRDefault="00C406F0" w:rsidP="00C406F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（二）线下窗口申请流程：</w:t>
      </w:r>
    </w:p>
    <w:p w:rsidR="00C406F0" w:rsidRPr="009B7DB2" w:rsidRDefault="00C406F0" w:rsidP="00C406F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Pr="009B7DB2">
        <w:rPr>
          <w:rFonts w:ascii="仿宋_GB2312" w:eastAsia="仿宋_GB2312" w:cs="宋体" w:hint="eastAsia"/>
          <w:sz w:val="32"/>
          <w:szCs w:val="32"/>
        </w:rPr>
        <w:t>申请人带</w:t>
      </w:r>
      <w:r>
        <w:rPr>
          <w:rFonts w:ascii="仿宋_GB2312" w:eastAsia="仿宋_GB2312" w:cs="宋体" w:hint="eastAsia"/>
          <w:sz w:val="32"/>
          <w:szCs w:val="32"/>
        </w:rPr>
        <w:t>所需相关资料原件</w:t>
      </w:r>
      <w:r w:rsidRPr="009B7DB2">
        <w:rPr>
          <w:rFonts w:ascii="仿宋_GB2312" w:eastAsia="仿宋_GB2312" w:cs="宋体" w:hint="eastAsia"/>
          <w:sz w:val="32"/>
          <w:szCs w:val="32"/>
        </w:rPr>
        <w:t>到受理部门</w:t>
      </w:r>
      <w:r>
        <w:rPr>
          <w:rFonts w:ascii="仿宋_GB2312" w:eastAsia="仿宋_GB2312" w:cs="宋体" w:hint="eastAsia"/>
          <w:sz w:val="32"/>
          <w:szCs w:val="32"/>
        </w:rPr>
        <w:t>申请。</w:t>
      </w:r>
    </w:p>
    <w:p w:rsidR="00C406F0" w:rsidRDefault="00C406F0" w:rsidP="00C406F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lastRenderedPageBreak/>
        <w:t>2.</w:t>
      </w:r>
      <w:r w:rsidRPr="009B7DB2">
        <w:rPr>
          <w:rFonts w:ascii="仿宋_GB2312" w:eastAsia="仿宋_GB2312" w:cs="宋体" w:hint="eastAsia"/>
          <w:sz w:val="32"/>
          <w:szCs w:val="32"/>
        </w:rPr>
        <w:t>受理部门审核证件材料无误</w:t>
      </w:r>
      <w:r>
        <w:rPr>
          <w:rFonts w:ascii="仿宋_GB2312" w:eastAsia="仿宋_GB2312" w:cs="宋体" w:hint="eastAsia"/>
          <w:sz w:val="32"/>
          <w:szCs w:val="32"/>
        </w:rPr>
        <w:t>且符合入户情形</w:t>
      </w:r>
      <w:r w:rsidRPr="009B7DB2">
        <w:rPr>
          <w:rFonts w:ascii="仿宋_GB2312" w:eastAsia="仿宋_GB2312" w:cs="宋体" w:hint="eastAsia"/>
          <w:sz w:val="32"/>
          <w:szCs w:val="32"/>
        </w:rPr>
        <w:t>的，</w:t>
      </w:r>
      <w:r>
        <w:rPr>
          <w:rFonts w:ascii="仿宋_GB2312" w:eastAsia="仿宋_GB2312" w:cs="宋体" w:hint="eastAsia"/>
          <w:color w:val="000000"/>
          <w:sz w:val="32"/>
          <w:szCs w:val="32"/>
        </w:rPr>
        <w:t>为申请人打印审核结果（省内的录入“一站式”迁移，省外的打印准迁证）</w:t>
      </w:r>
      <w:r>
        <w:rPr>
          <w:rFonts w:ascii="仿宋_GB2312" w:eastAsia="仿宋_GB2312" w:cs="宋体" w:hint="eastAsia"/>
          <w:sz w:val="32"/>
          <w:szCs w:val="32"/>
        </w:rPr>
        <w:t>。</w:t>
      </w:r>
    </w:p>
    <w:p w:rsidR="00C406F0" w:rsidRDefault="00C406F0" w:rsidP="00C406F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3.</w:t>
      </w:r>
      <w:r>
        <w:rPr>
          <w:rFonts w:ascii="仿宋_GB2312" w:eastAsia="仿宋_GB2312" w:cs="宋体" w:hint="eastAsia"/>
          <w:color w:val="000000"/>
          <w:sz w:val="32"/>
          <w:szCs w:val="32"/>
        </w:rPr>
        <w:t>申请人凭户籍地公安机关出具的迁移证（省内的凭“一站式”系统反馈的审批结果）办理落户手续。</w:t>
      </w:r>
    </w:p>
    <w:p w:rsidR="00C406F0" w:rsidRDefault="00C406F0" w:rsidP="00C406F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（三）“粤省事”小程序申请流程：</w:t>
      </w:r>
    </w:p>
    <w:p w:rsidR="00C406F0" w:rsidRPr="00D8363B" w:rsidRDefault="00C406F0" w:rsidP="00C406F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申请人实名注册（认证）微信小程序“粤省事”，登录后选择户政（治安）服务事项，再根据申请人需求对应选择“户口注销”-“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出国（境）定居人员</w:t>
      </w: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户口注销”业务办理事项，按系统提示上传相关户口簿、居民身份证、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出入境部门出具的《注销户口通知书》</w:t>
      </w:r>
      <w:r w:rsidRPr="00C406F0">
        <w:rPr>
          <w:rFonts w:ascii="仿宋_GB2312" w:eastAsia="仿宋_GB2312" w:cs="宋体" w:hint="eastAsia"/>
          <w:color w:val="000000"/>
          <w:sz w:val="32"/>
          <w:szCs w:val="32"/>
        </w:rPr>
        <w:t>或《领取出境定居证件通知书》</w:t>
      </w: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，保存提交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；</w:t>
      </w:r>
    </w:p>
    <w:p w:rsidR="00C406F0" w:rsidRPr="00D8363B" w:rsidRDefault="00C406F0" w:rsidP="00C406F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2.受理窗口审核“粤省事”申请的内容；</w:t>
      </w:r>
    </w:p>
    <w:p w:rsidR="00C406F0" w:rsidRPr="00D8363B" w:rsidRDefault="00C406F0" w:rsidP="00C406F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3.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审核通过的，在人口信息系统注销申请人户口，并通知申请人在规定时间内持</w:t>
      </w: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户口簿到窗口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，由公安机关在入伍人员户口页上</w:t>
      </w: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加盖“</w:t>
      </w:r>
      <w:r>
        <w:rPr>
          <w:rFonts w:ascii="仿宋_GB2312" w:eastAsia="仿宋_GB2312" w:cs="宋体" w:hint="eastAsia"/>
          <w:color w:val="000000"/>
          <w:sz w:val="32"/>
          <w:szCs w:val="32"/>
        </w:rPr>
        <w:t>户口</w:t>
      </w: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注销”章。</w:t>
      </w:r>
    </w:p>
    <w:p w:rsidR="00C406F0" w:rsidRPr="00DA20C3" w:rsidRDefault="00C406F0" w:rsidP="00C406F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A20C3">
        <w:rPr>
          <w:rFonts w:ascii="黑体" w:eastAsia="黑体" w:hAnsi="黑体" w:cs="宋体" w:hint="eastAsia"/>
          <w:color w:val="000000"/>
          <w:sz w:val="32"/>
          <w:szCs w:val="32"/>
        </w:rPr>
        <w:t>六、所需材料</w:t>
      </w:r>
    </w:p>
    <w:p w:rsidR="00C406F0" w:rsidRPr="00C406F0" w:rsidRDefault="00C406F0" w:rsidP="00C406F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Pr="00C406F0">
        <w:rPr>
          <w:rFonts w:hint="eastAsia"/>
        </w:rPr>
        <w:t xml:space="preserve"> </w:t>
      </w:r>
      <w:r w:rsidR="00A37E61" w:rsidRPr="00A37E61">
        <w:rPr>
          <w:rFonts w:ascii="仿宋_GB2312" w:eastAsia="仿宋_GB2312" w:hint="eastAsia"/>
          <w:sz w:val="32"/>
          <w:szCs w:val="32"/>
        </w:rPr>
        <w:t>市公安局</w:t>
      </w:r>
      <w:r w:rsidRPr="00C406F0">
        <w:rPr>
          <w:rFonts w:ascii="仿宋_GB2312" w:eastAsia="仿宋_GB2312" w:cs="宋体" w:hint="eastAsia"/>
          <w:color w:val="000000"/>
          <w:sz w:val="32"/>
          <w:szCs w:val="32"/>
        </w:rPr>
        <w:t>出入境管理部门出具的《注销户口通知》或《领取出境定居证件通知书》。</w:t>
      </w:r>
    </w:p>
    <w:p w:rsidR="00C406F0" w:rsidRDefault="00C406F0" w:rsidP="00C406F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Pr="00C406F0">
        <w:rPr>
          <w:rFonts w:ascii="仿宋_GB2312" w:eastAsia="仿宋_GB2312" w:cs="宋体" w:hint="eastAsia"/>
          <w:color w:val="000000"/>
          <w:sz w:val="32"/>
          <w:szCs w:val="32"/>
        </w:rPr>
        <w:t>申请人居民户口簿、居民身份证。属集体户的，提供集体户口簿户主首页和本人的集体户口卡。</w:t>
      </w:r>
    </w:p>
    <w:p w:rsidR="00C406F0" w:rsidRPr="00DA20C3" w:rsidRDefault="00C406F0" w:rsidP="00C406F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A20C3">
        <w:rPr>
          <w:rFonts w:ascii="黑体" w:eastAsia="黑体" w:hAnsi="黑体" w:cs="宋体" w:hint="eastAsia"/>
          <w:color w:val="000000"/>
          <w:sz w:val="32"/>
          <w:szCs w:val="32"/>
        </w:rPr>
        <w:t>七、办理时限</w:t>
      </w:r>
    </w:p>
    <w:p w:rsidR="00C406F0" w:rsidRDefault="001B1DA4" w:rsidP="00C406F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资料齐全、真实、有效的，当场办理。</w:t>
      </w:r>
    </w:p>
    <w:p w:rsidR="00C406F0" w:rsidRPr="00DA20C3" w:rsidRDefault="00C406F0" w:rsidP="00C406F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A20C3">
        <w:rPr>
          <w:rFonts w:ascii="黑体" w:eastAsia="黑体" w:hAnsi="黑体" w:cs="宋体" w:hint="eastAsia"/>
          <w:color w:val="000000"/>
          <w:sz w:val="32"/>
          <w:szCs w:val="32"/>
        </w:rPr>
        <w:lastRenderedPageBreak/>
        <w:t>八、</w:t>
      </w:r>
      <w:r>
        <w:rPr>
          <w:rFonts w:ascii="黑体" w:eastAsia="黑体" w:hAnsi="黑体" w:cs="宋体" w:hint="eastAsia"/>
          <w:color w:val="000000"/>
          <w:sz w:val="32"/>
          <w:szCs w:val="32"/>
        </w:rPr>
        <w:t>收费依据和标准</w:t>
      </w:r>
    </w:p>
    <w:p w:rsidR="00C406F0" w:rsidRPr="003C326D" w:rsidRDefault="00C406F0" w:rsidP="00C406F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不收费</w:t>
      </w:r>
    </w:p>
    <w:p w:rsidR="00A92C57" w:rsidRDefault="00A92C57" w:rsidP="00A92C5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A92C57" w:rsidRDefault="00A92C57" w:rsidP="00A92C5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7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A92C57" w:rsidTr="000564E6">
        <w:tc>
          <w:tcPr>
            <w:tcW w:w="1101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A92C57" w:rsidTr="000564E6">
        <w:tc>
          <w:tcPr>
            <w:tcW w:w="1101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A92C57" w:rsidRPr="006338CA" w:rsidRDefault="00A92C5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A92C57" w:rsidRPr="006338CA" w:rsidRDefault="00A92C5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A92C57" w:rsidTr="000564E6">
        <w:tc>
          <w:tcPr>
            <w:tcW w:w="1101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A92C57" w:rsidRPr="006338CA" w:rsidRDefault="00A92C5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A92C57" w:rsidRPr="006338CA" w:rsidRDefault="00A92C5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口公安分局窗口</w:t>
            </w:r>
          </w:p>
        </w:tc>
        <w:tc>
          <w:tcPr>
            <w:tcW w:w="1134" w:type="dxa"/>
            <w:vAlign w:val="center"/>
          </w:tcPr>
          <w:p w:rsidR="00A92C57" w:rsidRPr="006338CA" w:rsidRDefault="00A92C5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A92C57" w:rsidTr="000564E6">
        <w:tc>
          <w:tcPr>
            <w:tcW w:w="1101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A92C57" w:rsidRPr="006338CA" w:rsidRDefault="00A92C5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A92C57" w:rsidRPr="006338CA" w:rsidRDefault="00A92C5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A92C57" w:rsidTr="000564E6">
        <w:tc>
          <w:tcPr>
            <w:tcW w:w="1101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A92C57" w:rsidRPr="006338CA" w:rsidRDefault="00A92C5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A92C57" w:rsidTr="000564E6">
        <w:tc>
          <w:tcPr>
            <w:tcW w:w="1101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vAlign w:val="center"/>
          </w:tcPr>
          <w:p w:rsidR="00A92C57" w:rsidRPr="006338CA" w:rsidRDefault="00A92C5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vAlign w:val="center"/>
          </w:tcPr>
          <w:p w:rsidR="00A92C57" w:rsidRPr="00A63A3B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A92C57" w:rsidTr="000564E6">
        <w:tc>
          <w:tcPr>
            <w:tcW w:w="1101" w:type="dxa"/>
            <w:vAlign w:val="center"/>
          </w:tcPr>
          <w:p w:rsidR="00A92C5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A92C57" w:rsidRPr="006338CA" w:rsidRDefault="00A92C5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A92C5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A92C5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A92C5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A92C57" w:rsidRPr="004B1E27" w:rsidRDefault="00A92C5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343718" w:rsidRDefault="00343718" w:rsidP="00343718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</w:p>
    <w:p w:rsidR="00C406F0" w:rsidRPr="00F16997" w:rsidRDefault="00C406F0" w:rsidP="00C406F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bookmarkStart w:id="0" w:name="_GoBack"/>
      <w:bookmarkEnd w:id="0"/>
      <w:r w:rsidRPr="00F16997">
        <w:rPr>
          <w:rFonts w:ascii="黑体" w:eastAsia="黑体" w:hAnsi="黑体" w:cs="宋体" w:hint="eastAsia"/>
          <w:sz w:val="32"/>
          <w:szCs w:val="32"/>
        </w:rPr>
        <w:t>十、注意事项</w:t>
      </w:r>
    </w:p>
    <w:p w:rsidR="00542F2D" w:rsidRPr="00C406F0" w:rsidRDefault="00C406F0" w:rsidP="00C406F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9B7DB2">
        <w:rPr>
          <w:rFonts w:ascii="仿宋_GB2312" w:eastAsia="仿宋_GB2312" w:cs="宋体" w:hint="eastAsia"/>
          <w:sz w:val="32"/>
          <w:szCs w:val="32"/>
        </w:rPr>
        <w:t>业务办理</w:t>
      </w:r>
      <w:r>
        <w:rPr>
          <w:rFonts w:ascii="仿宋_GB2312" w:eastAsia="仿宋_GB2312" w:cs="宋体" w:hint="eastAsia"/>
          <w:sz w:val="32"/>
          <w:szCs w:val="32"/>
        </w:rPr>
        <w:t>原则上</w:t>
      </w:r>
      <w:r w:rsidRPr="009B7DB2">
        <w:rPr>
          <w:rFonts w:ascii="仿宋_GB2312" w:eastAsia="仿宋_GB2312" w:cs="宋体" w:hint="eastAsia"/>
          <w:sz w:val="32"/>
          <w:szCs w:val="32"/>
        </w:rPr>
        <w:t>应</w:t>
      </w:r>
      <w:r>
        <w:rPr>
          <w:rFonts w:ascii="仿宋_GB2312" w:eastAsia="仿宋_GB2312" w:cs="宋体" w:hint="eastAsia"/>
          <w:sz w:val="32"/>
          <w:szCs w:val="32"/>
        </w:rPr>
        <w:t>由</w:t>
      </w:r>
      <w:r w:rsidRPr="009B7DB2">
        <w:rPr>
          <w:rFonts w:ascii="仿宋_GB2312" w:eastAsia="仿宋_GB2312" w:cs="宋体" w:hint="eastAsia"/>
          <w:sz w:val="32"/>
          <w:szCs w:val="32"/>
        </w:rPr>
        <w:t>本人办理。本人确实无法亲自办理的，</w:t>
      </w:r>
      <w:r>
        <w:rPr>
          <w:rFonts w:ascii="仿宋_GB2312" w:eastAsia="仿宋_GB2312" w:cs="宋体" w:hint="eastAsia"/>
          <w:sz w:val="32"/>
          <w:szCs w:val="32"/>
        </w:rPr>
        <w:t>可委托直系亲属代办，但</w:t>
      </w:r>
      <w:r w:rsidRPr="009B7DB2">
        <w:rPr>
          <w:rFonts w:ascii="仿宋_GB2312" w:eastAsia="仿宋_GB2312" w:cs="宋体" w:hint="eastAsia"/>
          <w:sz w:val="32"/>
          <w:szCs w:val="32"/>
        </w:rPr>
        <w:t>应出具有效委托书、提供委托人和被委托人居民身份证</w:t>
      </w:r>
      <w:r>
        <w:rPr>
          <w:rFonts w:ascii="仿宋_GB2312" w:eastAsia="仿宋_GB2312" w:cs="宋体" w:hint="eastAsia"/>
          <w:sz w:val="32"/>
          <w:szCs w:val="32"/>
        </w:rPr>
        <w:t>。产生的法律纠纷（后果）</w:t>
      </w:r>
      <w:r w:rsidRPr="009B7DB2">
        <w:rPr>
          <w:rFonts w:ascii="仿宋_GB2312" w:eastAsia="仿宋_GB2312" w:cs="宋体" w:hint="eastAsia"/>
          <w:sz w:val="32"/>
          <w:szCs w:val="32"/>
        </w:rPr>
        <w:t>由委托人、被委托人</w:t>
      </w:r>
      <w:r>
        <w:rPr>
          <w:rFonts w:ascii="仿宋_GB2312" w:eastAsia="仿宋_GB2312" w:cs="宋体" w:hint="eastAsia"/>
          <w:sz w:val="32"/>
          <w:szCs w:val="32"/>
        </w:rPr>
        <w:t>自行承担</w:t>
      </w:r>
      <w:r w:rsidRPr="009B7DB2">
        <w:rPr>
          <w:rFonts w:ascii="仿宋_GB2312" w:eastAsia="仿宋_GB2312" w:cs="宋体" w:hint="eastAsia"/>
          <w:sz w:val="32"/>
          <w:szCs w:val="32"/>
        </w:rPr>
        <w:t>。</w:t>
      </w:r>
    </w:p>
    <w:sectPr w:rsidR="00542F2D" w:rsidRPr="00C406F0" w:rsidSect="008706E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517" w:rsidRDefault="00E36517" w:rsidP="00A64482">
      <w:r>
        <w:separator/>
      </w:r>
    </w:p>
  </w:endnote>
  <w:endnote w:type="continuationSeparator" w:id="0">
    <w:p w:rsidR="00E36517" w:rsidRDefault="00E36517" w:rsidP="00A64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1780924"/>
      <w:docPartObj>
        <w:docPartGallery w:val="Page Numbers (Bottom of Page)"/>
        <w:docPartUnique/>
      </w:docPartObj>
    </w:sdtPr>
    <w:sdtEndPr/>
    <w:sdtContent>
      <w:p w:rsidR="00A92C57" w:rsidRDefault="00A92C5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718" w:rsidRPr="00343718">
          <w:rPr>
            <w:noProof/>
            <w:lang w:val="zh-CN"/>
          </w:rPr>
          <w:t>3</w:t>
        </w:r>
        <w:r>
          <w:fldChar w:fldCharType="end"/>
        </w:r>
      </w:p>
    </w:sdtContent>
  </w:sdt>
  <w:p w:rsidR="00A92C57" w:rsidRDefault="00A92C5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517" w:rsidRDefault="00E36517" w:rsidP="00A64482">
      <w:r>
        <w:separator/>
      </w:r>
    </w:p>
  </w:footnote>
  <w:footnote w:type="continuationSeparator" w:id="0">
    <w:p w:rsidR="00E36517" w:rsidRDefault="00E36517" w:rsidP="00A644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7764B"/>
    <w:multiLevelType w:val="multilevel"/>
    <w:tmpl w:val="B78AE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727AA4"/>
    <w:multiLevelType w:val="multilevel"/>
    <w:tmpl w:val="7C32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263E9C"/>
    <w:multiLevelType w:val="multilevel"/>
    <w:tmpl w:val="F8403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4938FB"/>
    <w:multiLevelType w:val="multilevel"/>
    <w:tmpl w:val="597A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4482"/>
    <w:rsid w:val="000B7B40"/>
    <w:rsid w:val="000D49E7"/>
    <w:rsid w:val="00145330"/>
    <w:rsid w:val="001B1DA4"/>
    <w:rsid w:val="002006AF"/>
    <w:rsid w:val="00262B3E"/>
    <w:rsid w:val="00272131"/>
    <w:rsid w:val="002A49FA"/>
    <w:rsid w:val="00343718"/>
    <w:rsid w:val="004C4123"/>
    <w:rsid w:val="00531AB8"/>
    <w:rsid w:val="00542F2D"/>
    <w:rsid w:val="005C7DC4"/>
    <w:rsid w:val="00615B33"/>
    <w:rsid w:val="0065465A"/>
    <w:rsid w:val="006B57E5"/>
    <w:rsid w:val="006C4FBA"/>
    <w:rsid w:val="007E0077"/>
    <w:rsid w:val="008706EC"/>
    <w:rsid w:val="008A1160"/>
    <w:rsid w:val="008E5E26"/>
    <w:rsid w:val="009270B1"/>
    <w:rsid w:val="00962AD4"/>
    <w:rsid w:val="00A37E61"/>
    <w:rsid w:val="00A64482"/>
    <w:rsid w:val="00A92C57"/>
    <w:rsid w:val="00BA3938"/>
    <w:rsid w:val="00BA6D3B"/>
    <w:rsid w:val="00C155D4"/>
    <w:rsid w:val="00C406F0"/>
    <w:rsid w:val="00CA7785"/>
    <w:rsid w:val="00D75CF2"/>
    <w:rsid w:val="00E36517"/>
    <w:rsid w:val="00ED1196"/>
    <w:rsid w:val="00F7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6EC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A64482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A64482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44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44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44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4482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A64482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A64482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A644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A64482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A644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A64482"/>
  </w:style>
  <w:style w:type="paragraph" w:customStyle="1" w:styleId="inquire-title">
    <w:name w:val="inquire-title"/>
    <w:basedOn w:val="a"/>
    <w:rsid w:val="00A644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A644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A644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A64482"/>
  </w:style>
  <w:style w:type="table" w:styleId="a7">
    <w:name w:val="Table Grid"/>
    <w:basedOn w:val="a1"/>
    <w:uiPriority w:val="59"/>
    <w:rsid w:val="00A92C57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4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4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7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74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80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27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22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2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1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52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57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34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100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6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52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9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73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26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10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726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82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67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3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13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229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439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09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1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99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224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7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099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42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0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0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0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9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93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223</Words>
  <Characters>1273</Characters>
  <Application>Microsoft Office Word</Application>
  <DocSecurity>0</DocSecurity>
  <Lines>10</Lines>
  <Paragraphs>2</Paragraphs>
  <ScaleCrop>false</ScaleCrop>
  <Company>Microsoft</Company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32</cp:revision>
  <dcterms:created xsi:type="dcterms:W3CDTF">2020-07-15T06:58:00Z</dcterms:created>
  <dcterms:modified xsi:type="dcterms:W3CDTF">2020-08-23T01:35:00Z</dcterms:modified>
</cp:coreProperties>
</file>