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80" w:lineRule="exact"/>
        <w:ind w:firstLine="480" w:firstLineChars="150"/>
        <w:rPr>
          <w:rFonts w:hint="eastAsia" w:ascii="仿宋_GB2312" w:eastAsia="仿宋_GB2312"/>
          <w:sz w:val="32"/>
        </w:rPr>
      </w:pPr>
      <w:r>
        <w:rPr>
          <w:rFonts w:hint="eastAsia" w:ascii="仿宋_GB2312" w:eastAsia="仿宋_GB2312"/>
          <w:sz w:val="32"/>
        </w:rPr>
        <w:t>附件1：</w:t>
      </w:r>
    </w:p>
    <w:p>
      <w:pPr>
        <w:adjustRightInd w:val="0"/>
        <w:spacing w:after="100" w:afterAutospacing="1" w:line="380" w:lineRule="exact"/>
        <w:jc w:val="center"/>
        <w:rPr>
          <w:rFonts w:hint="eastAsia" w:ascii="仿宋_GB2312" w:hAnsi="宋体" w:eastAsia="仿宋_GB2312" w:cs="方正小标宋简体"/>
          <w:b/>
          <w:snapToGrid w:val="0"/>
          <w:kern w:val="0"/>
          <w:sz w:val="28"/>
          <w:szCs w:val="28"/>
        </w:rPr>
      </w:pPr>
      <w:r>
        <w:rPr>
          <w:rFonts w:hint="eastAsia" w:ascii="仿宋_GB2312" w:hAnsi="宋体" w:eastAsia="仿宋_GB2312" w:cs="方正小标宋简体"/>
          <w:b/>
          <w:sz w:val="28"/>
          <w:szCs w:val="28"/>
        </w:rPr>
        <w:t>公开招聘政府专职消防队员岗位一览表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090"/>
        <w:gridCol w:w="1421"/>
        <w:gridCol w:w="787"/>
        <w:gridCol w:w="382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75"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招聘单位</w:t>
            </w:r>
          </w:p>
        </w:tc>
        <w:tc>
          <w:tcPr>
            <w:tcW w:w="1090"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tc>
        <w:tc>
          <w:tcPr>
            <w:tcW w:w="1421"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职责</w:t>
            </w:r>
          </w:p>
        </w:tc>
        <w:tc>
          <w:tcPr>
            <w:tcW w:w="78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招聘人数</w:t>
            </w:r>
          </w:p>
        </w:tc>
        <w:tc>
          <w:tcPr>
            <w:tcW w:w="382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岗位资格条件</w:t>
            </w:r>
          </w:p>
        </w:tc>
        <w:tc>
          <w:tcPr>
            <w:tcW w:w="784"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975" w:type="dxa"/>
            <w:vMerge w:val="restart"/>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中山市消防救援支队大涌大队</w:t>
            </w:r>
          </w:p>
        </w:tc>
        <w:tc>
          <w:tcPr>
            <w:tcW w:w="1090" w:type="dxa"/>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战斗员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履行消防灭火救援工作职责</w:t>
            </w:r>
          </w:p>
        </w:tc>
        <w:tc>
          <w:tcPr>
            <w:tcW w:w="787" w:type="dxa"/>
            <w:noWrap w:val="0"/>
            <w:vAlign w:val="center"/>
          </w:tcPr>
          <w:p>
            <w:pPr>
              <w:spacing w:line="400" w:lineRule="exact"/>
              <w:jc w:val="center"/>
              <w:rPr>
                <w:rFonts w:hint="eastAsia" w:ascii="仿宋_GB2312"/>
                <w:snapToGrid w:val="0"/>
                <w:kern w:val="0"/>
                <w:sz w:val="28"/>
                <w:szCs w:val="28"/>
              </w:rPr>
            </w:pPr>
            <w:r>
              <w:rPr>
                <w:rFonts w:hint="eastAsia" w:ascii="仿宋_GB2312" w:eastAsia="仿宋_GB2312"/>
                <w:snapToGrid w:val="0"/>
                <w:kern w:val="0"/>
                <w:sz w:val="28"/>
                <w:szCs w:val="28"/>
              </w:rPr>
              <w:t>2</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年龄：28周岁以下（1994年11月16日以后出生，报名时年满18周岁），现役部队退伍军人和国家综合性消防救援队伍退役消防员年龄适当放宽至30周岁（1992年11月16日以后出生）。</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文化程度：具备国家承认的高中以上学历，退伍军人及体校毕业人员学历可放宽至初中。</w:t>
            </w:r>
          </w:p>
          <w:p>
            <w:pPr>
              <w:spacing w:line="240" w:lineRule="exact"/>
              <w:ind w:firstLine="315" w:firstLineChars="150"/>
              <w:rPr>
                <w:rFonts w:hint="eastAsia" w:ascii="仿宋_GB2312" w:eastAsia="仿宋_GB2312"/>
                <w:snapToGrid w:val="0"/>
                <w:kern w:val="0"/>
                <w:sz w:val="18"/>
                <w:szCs w:val="18"/>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tc>
        <w:tc>
          <w:tcPr>
            <w:tcW w:w="784" w:type="dxa"/>
            <w:noWrap w:val="0"/>
            <w:vAlign w:val="center"/>
          </w:tcPr>
          <w:p>
            <w:pPr>
              <w:spacing w:line="240" w:lineRule="exact"/>
              <w:ind w:firstLine="315" w:firstLineChars="1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975" w:type="dxa"/>
            <w:vMerge w:val="continue"/>
            <w:noWrap w:val="0"/>
            <w:vAlign w:val="center"/>
          </w:tcPr>
          <w:p>
            <w:pPr>
              <w:adjustRightInd w:val="0"/>
              <w:snapToGrid w:val="0"/>
              <w:spacing w:line="400" w:lineRule="exact"/>
              <w:jc w:val="center"/>
              <w:rPr>
                <w:rFonts w:hint="eastAsia" w:ascii="仿宋_GB2312" w:eastAsia="仿宋_GB2312"/>
                <w:snapToGrid w:val="0"/>
                <w:kern w:val="0"/>
                <w:sz w:val="28"/>
                <w:szCs w:val="28"/>
              </w:rPr>
            </w:pPr>
          </w:p>
        </w:tc>
        <w:tc>
          <w:tcPr>
            <w:tcW w:w="1090" w:type="dxa"/>
            <w:noWrap w:val="0"/>
            <w:vAlign w:val="center"/>
          </w:tcPr>
          <w:p>
            <w:pPr>
              <w:adjustRightInd w:val="0"/>
              <w:snapToGrid w:val="0"/>
              <w:spacing w:line="400" w:lineRule="exact"/>
              <w:jc w:val="center"/>
              <w:rPr>
                <w:rFonts w:hint="eastAsia" w:ascii="仿宋_GB2312" w:eastAsia="仿宋_GB2312"/>
                <w:snapToGrid w:val="0"/>
                <w:color w:val="FF0000"/>
                <w:kern w:val="0"/>
                <w:sz w:val="28"/>
                <w:szCs w:val="28"/>
              </w:rPr>
            </w:pPr>
            <w:r>
              <w:rPr>
                <w:rFonts w:hint="eastAsia" w:ascii="仿宋_GB2312" w:eastAsia="仿宋_GB2312"/>
                <w:sz w:val="28"/>
                <w:szCs w:val="28"/>
              </w:rPr>
              <w:t>驾驶员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履行消防车驾驶员职责，参加灭火和应急救援。</w:t>
            </w:r>
          </w:p>
        </w:tc>
        <w:tc>
          <w:tcPr>
            <w:tcW w:w="787" w:type="dxa"/>
            <w:noWrap w:val="0"/>
            <w:vAlign w:val="center"/>
          </w:tcPr>
          <w:p>
            <w:pPr>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1</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 35周岁以下（1987年11月16日以后出生，报名时年满18周岁）。</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w:t>
            </w:r>
            <w:bookmarkStart w:id="0" w:name="_GoBack"/>
            <w:bookmarkEnd w:id="0"/>
            <w:r>
              <w:rPr>
                <w:rFonts w:hint="eastAsia" w:ascii="仿宋_GB2312" w:eastAsia="仿宋_GB2312"/>
                <w:szCs w:val="21"/>
              </w:rPr>
              <w:t>高中以上学历，退伍军人及体校毕业人员学历可放宽至初中。</w:t>
            </w:r>
          </w:p>
          <w:p>
            <w:pPr>
              <w:spacing w:line="240" w:lineRule="exact"/>
              <w:ind w:firstLine="315" w:firstLineChars="150"/>
              <w:rPr>
                <w:rFonts w:hint="eastAsia" w:ascii="仿宋_GB2312" w:eastAsia="仿宋_GB2312"/>
                <w:szCs w:val="21"/>
              </w:rPr>
            </w:pPr>
            <w:r>
              <w:rPr>
                <w:rFonts w:hint="eastAsia" w:ascii="仿宋_GB2312" w:eastAsia="仿宋_GB2312"/>
                <w:szCs w:val="21"/>
              </w:rPr>
              <w:t>身体条件：身高162厘米以上，体貌端正，无残疾，无重听，无色盲，无传染性疾病，裸眼视力不低于4.8，具备适应全天候参与执勤训练的身体素质和良好的心理素质。</w:t>
            </w:r>
          </w:p>
          <w:p>
            <w:pPr>
              <w:spacing w:line="240" w:lineRule="exact"/>
              <w:ind w:firstLine="315" w:firstLineChars="150"/>
              <w:rPr>
                <w:rFonts w:hint="eastAsia" w:ascii="仿宋_GB2312" w:eastAsia="仿宋_GB2312"/>
                <w:szCs w:val="21"/>
              </w:rPr>
            </w:pPr>
            <w:r>
              <w:rPr>
                <w:rFonts w:hint="eastAsia" w:ascii="仿宋_GB2312" w:eastAsia="仿宋_GB2312"/>
                <w:szCs w:val="21"/>
              </w:rPr>
              <w:t>持有有效驾驶证条件：持有驾驶证准驾车型为B2、A1、A2。</w:t>
            </w:r>
          </w:p>
          <w:p>
            <w:pPr>
              <w:spacing w:line="240" w:lineRule="exact"/>
              <w:ind w:firstLine="315" w:firstLineChars="150"/>
              <w:rPr>
                <w:rFonts w:hint="eastAsia" w:ascii="仿宋_GB2312" w:eastAsia="仿宋_GB2312"/>
                <w:szCs w:val="21"/>
              </w:rPr>
            </w:pPr>
          </w:p>
        </w:tc>
        <w:tc>
          <w:tcPr>
            <w:tcW w:w="784" w:type="dxa"/>
            <w:noWrap w:val="0"/>
            <w:vAlign w:val="center"/>
          </w:tcPr>
          <w:p>
            <w:pPr>
              <w:spacing w:line="240" w:lineRule="exact"/>
              <w:ind w:firstLine="315" w:firstLineChars="150"/>
              <w:rPr>
                <w:rFonts w:hint="eastAsia" w:ascii="仿宋_GB2312" w:eastAsia="仿宋_GB2312"/>
                <w:szCs w:val="21"/>
              </w:rPr>
            </w:pPr>
          </w:p>
        </w:tc>
      </w:tr>
    </w:tbl>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p>
    <w:p>
      <w:pPr>
        <w:pStyle w:val="13"/>
        <w:spacing w:line="580" w:lineRule="exact"/>
        <w:rPr>
          <w:rFonts w:hint="eastAsia" w:ascii="仿宋_GB2312" w:eastAsia="仿宋_GB2312"/>
          <w:sz w:val="32"/>
        </w:rPr>
      </w:pPr>
      <w:r>
        <w:rPr>
          <w:rFonts w:hint="eastAsia" w:ascii="仿宋_GB2312" w:eastAsia="仿宋_GB2312"/>
          <w:sz w:val="32"/>
        </w:rPr>
        <w:t>附件2：</w:t>
      </w:r>
    </w:p>
    <w:p>
      <w:pPr>
        <w:pStyle w:val="13"/>
        <w:jc w:val="center"/>
        <w:rPr>
          <w:rFonts w:hint="eastAsia" w:ascii="黑体" w:hAnsi="仿宋_GB2312" w:eastAsia="黑体" w:cs="仿宋_GB2312"/>
          <w:b/>
          <w:spacing w:val="-20"/>
          <w:sz w:val="44"/>
        </w:rPr>
      </w:pPr>
      <w:r>
        <w:rPr>
          <w:rFonts w:hint="eastAsia" w:ascii="黑体" w:hAnsi="仿宋_GB2312" w:eastAsia="黑体" w:cs="仿宋_GB2312"/>
          <w:b/>
          <w:spacing w:val="-20"/>
          <w:sz w:val="44"/>
        </w:rPr>
        <w:t>大涌镇招考机关及下属部门工作人员报名登记表</w:t>
      </w:r>
    </w:p>
    <w:tbl>
      <w:tblPr>
        <w:tblStyle w:val="9"/>
        <w:tblW w:w="9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82"/>
        <w:gridCol w:w="1030"/>
        <w:gridCol w:w="789"/>
        <w:gridCol w:w="146"/>
        <w:gridCol w:w="857"/>
        <w:gridCol w:w="80"/>
        <w:gridCol w:w="893"/>
        <w:gridCol w:w="7"/>
        <w:gridCol w:w="717"/>
        <w:gridCol w:w="328"/>
        <w:gridCol w:w="522"/>
        <w:gridCol w:w="350"/>
        <w:gridCol w:w="268"/>
        <w:gridCol w:w="1621"/>
        <w:gridCol w:w="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性别</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民  族</w:t>
            </w:r>
          </w:p>
        </w:tc>
        <w:tc>
          <w:tcPr>
            <w:tcW w:w="1140" w:type="dxa"/>
            <w:gridSpan w:val="3"/>
            <w:noWrap w:val="0"/>
            <w:vAlign w:val="center"/>
          </w:tcPr>
          <w:p>
            <w:pPr>
              <w:jc w:val="left"/>
              <w:rPr>
                <w:rFonts w:hint="eastAsia"/>
                <w:sz w:val="24"/>
              </w:rPr>
            </w:pPr>
          </w:p>
        </w:tc>
        <w:tc>
          <w:tcPr>
            <w:tcW w:w="1712" w:type="dxa"/>
            <w:gridSpan w:val="2"/>
            <w:vMerge w:val="restart"/>
            <w:noWrap w:val="0"/>
            <w:vAlign w:val="center"/>
          </w:tcPr>
          <w:p>
            <w:pPr>
              <w:jc w:val="center"/>
              <w:rPr>
                <w:rFonts w:hint="eastAsia"/>
                <w:sz w:val="24"/>
              </w:rPr>
            </w:pPr>
            <w:r>
              <w:rPr>
                <w:rFonts w:hint="eastAsia"/>
                <w:sz w:val="24"/>
              </w:rPr>
              <w:t>贴</w:t>
            </w:r>
          </w:p>
          <w:p>
            <w:pPr>
              <w:jc w:val="center"/>
              <w:rPr>
                <w:rFonts w:hint="eastAsia"/>
                <w:sz w:val="24"/>
              </w:rPr>
            </w:pPr>
            <w:r>
              <w:rPr>
                <w:rFonts w:hint="eastAsia"/>
                <w:sz w:val="24"/>
              </w:rPr>
              <w:t>相</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pacing w:val="16"/>
                <w:sz w:val="24"/>
              </w:rPr>
            </w:pPr>
            <w:r>
              <w:rPr>
                <w:rFonts w:hint="eastAsia" w:ascii="Adobe 宋体 Std L" w:hAnsi="Adobe 宋体 Std L" w:eastAsia="Adobe 宋体 Std L" w:cs="Adobe 宋体 Std L"/>
                <w:sz w:val="24"/>
              </w:rPr>
              <w:t>出生年月日</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籍贯</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政治面貌</w:t>
            </w:r>
          </w:p>
        </w:tc>
        <w:tc>
          <w:tcPr>
            <w:tcW w:w="1140" w:type="dxa"/>
            <w:gridSpan w:val="3"/>
            <w:noWrap w:val="0"/>
            <w:vAlign w:val="center"/>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430" w:type="dxa"/>
            <w:gridSpan w:val="2"/>
            <w:noWrap w:val="0"/>
            <w:vAlign w:val="center"/>
          </w:tcPr>
          <w:p>
            <w:pPr>
              <w:jc w:val="lef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c>
          <w:tcPr>
            <w:tcW w:w="1965" w:type="dxa"/>
            <w:gridSpan w:val="3"/>
            <w:noWrap w:val="0"/>
            <w:vAlign w:val="center"/>
          </w:tcPr>
          <w:p>
            <w:pPr>
              <w:jc w:val="left"/>
              <w:rPr>
                <w:rFonts w:hint="eastAsia"/>
                <w:sz w:val="24"/>
              </w:rPr>
            </w:pPr>
          </w:p>
        </w:tc>
        <w:tc>
          <w:tcPr>
            <w:tcW w:w="937"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身高</w:t>
            </w:r>
          </w:p>
        </w:tc>
        <w:tc>
          <w:tcPr>
            <w:tcW w:w="900" w:type="dxa"/>
            <w:gridSpan w:val="2"/>
            <w:noWrap w:val="0"/>
            <w:vAlign w:val="center"/>
          </w:tcPr>
          <w:p>
            <w:pPr>
              <w:jc w:val="left"/>
              <w:rPr>
                <w:rFonts w:hint="eastAsia"/>
                <w:sz w:val="24"/>
              </w:rPr>
            </w:pPr>
          </w:p>
        </w:tc>
        <w:tc>
          <w:tcPr>
            <w:tcW w:w="1045" w:type="dxa"/>
            <w:gridSpan w:val="2"/>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婚 否</w:t>
            </w:r>
          </w:p>
        </w:tc>
        <w:tc>
          <w:tcPr>
            <w:tcW w:w="1140" w:type="dxa"/>
            <w:gridSpan w:val="3"/>
            <w:noWrap w:val="0"/>
            <w:vAlign w:val="top"/>
          </w:tcPr>
          <w:p>
            <w:pPr>
              <w:jc w:val="left"/>
              <w:rPr>
                <w:rFonts w:hint="eastAsia"/>
                <w:sz w:val="24"/>
              </w:rPr>
            </w:pPr>
          </w:p>
        </w:tc>
        <w:tc>
          <w:tcPr>
            <w:tcW w:w="1712" w:type="dxa"/>
            <w:gridSpan w:val="2"/>
            <w:vMerge w:val="continue"/>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身份证号码</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手机号码</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家庭地址</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ascii="Adobe 宋体 Std L" w:hAnsi="Adobe 宋体 Std L" w:eastAsia="Adobe 宋体 Std L" w:cs="Adobe 宋体 Std L"/>
                <w:spacing w:val="-18"/>
                <w:sz w:val="24"/>
              </w:rPr>
            </w:pPr>
            <w:r>
              <w:rPr>
                <w:rFonts w:hint="eastAsia" w:ascii="Adobe 宋体 Std L" w:hAnsi="Adobe 宋体 Std L" w:eastAsia="Adobe 宋体 Std L" w:cs="Adobe 宋体 Std L"/>
                <w:spacing w:val="-18"/>
                <w:sz w:val="24"/>
              </w:rPr>
              <w:t>固定电话</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毕业院校</w:t>
            </w:r>
          </w:p>
        </w:tc>
        <w:tc>
          <w:tcPr>
            <w:tcW w:w="3795" w:type="dxa"/>
            <w:gridSpan w:val="6"/>
            <w:noWrap w:val="0"/>
            <w:vAlign w:val="center"/>
          </w:tcPr>
          <w:p>
            <w:pPr>
              <w:jc w:val="left"/>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历</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所学专业</w:t>
            </w:r>
          </w:p>
        </w:tc>
        <w:tc>
          <w:tcPr>
            <w:tcW w:w="3795" w:type="dxa"/>
            <w:gridSpan w:val="6"/>
            <w:noWrap w:val="0"/>
            <w:vAlign w:val="center"/>
          </w:tcPr>
          <w:p>
            <w:pPr>
              <w:jc w:val="center"/>
              <w:rPr>
                <w:rFonts w:hint="eastAsia"/>
                <w:sz w:val="24"/>
              </w:rPr>
            </w:pPr>
          </w:p>
        </w:tc>
        <w:tc>
          <w:tcPr>
            <w:tcW w:w="1052"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学　位</w:t>
            </w:r>
          </w:p>
        </w:tc>
        <w:tc>
          <w:tcPr>
            <w:tcW w:w="2852" w:type="dxa"/>
            <w:gridSpan w:val="5"/>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1430" w:type="dxa"/>
            <w:gridSpan w:val="2"/>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职称</w:t>
            </w:r>
          </w:p>
        </w:tc>
        <w:tc>
          <w:tcPr>
            <w:tcW w:w="1819" w:type="dxa"/>
            <w:gridSpan w:val="2"/>
            <w:noWrap w:val="0"/>
            <w:vAlign w:val="center"/>
          </w:tcPr>
          <w:p>
            <w:pPr>
              <w:jc w:val="center"/>
              <w:rPr>
                <w:rFonts w:hint="eastAsia"/>
                <w:sz w:val="24"/>
              </w:rPr>
            </w:pPr>
          </w:p>
        </w:tc>
        <w:tc>
          <w:tcPr>
            <w:tcW w:w="1083"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技能等级</w:t>
            </w:r>
          </w:p>
        </w:tc>
        <w:tc>
          <w:tcPr>
            <w:tcW w:w="1617" w:type="dxa"/>
            <w:gridSpan w:val="3"/>
            <w:noWrap w:val="0"/>
            <w:vAlign w:val="center"/>
          </w:tcPr>
          <w:p>
            <w:pPr>
              <w:jc w:val="center"/>
              <w:rPr>
                <w:rFonts w:hint="eastAsia" w:ascii="Adobe 宋体 Std L" w:hAnsi="Adobe 宋体 Std L" w:eastAsia="Adobe 宋体 Std L" w:cs="Adobe 宋体 Std L"/>
                <w:spacing w:val="-18"/>
                <w:sz w:val="24"/>
              </w:rPr>
            </w:pPr>
          </w:p>
        </w:tc>
        <w:tc>
          <w:tcPr>
            <w:tcW w:w="1200" w:type="dxa"/>
            <w:gridSpan w:val="3"/>
            <w:noWrap w:val="0"/>
            <w:vAlign w:val="center"/>
          </w:tcPr>
          <w:p>
            <w:pPr>
              <w:jc w:val="center"/>
              <w:rPr>
                <w:rFonts w:hint="eastAsia"/>
                <w:sz w:val="24"/>
              </w:rPr>
            </w:pPr>
            <w:r>
              <w:rPr>
                <w:rFonts w:hint="eastAsia" w:ascii="Adobe 宋体 Std L" w:hAnsi="Adobe 宋体 Std L" w:eastAsia="Adobe 宋体 Std L" w:cs="Adobe 宋体 Std L"/>
                <w:spacing w:val="-18"/>
                <w:sz w:val="24"/>
              </w:rPr>
              <w:t>从业资格</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430" w:type="dxa"/>
            <w:gridSpan w:val="2"/>
            <w:noWrap w:val="0"/>
            <w:vAlign w:val="center"/>
          </w:tcPr>
          <w:p>
            <w:pPr>
              <w:adjustRightInd w:val="0"/>
              <w:snapToGrid w:val="0"/>
              <w:spacing w:line="180" w:lineRule="auto"/>
              <w:jc w:val="center"/>
              <w:rPr>
                <w:rFonts w:hint="eastAsia" w:ascii="Adobe 宋体 Std L" w:hAnsi="Adobe 宋体 Std L" w:eastAsia="Adobe 宋体 Std L" w:cs="Adobe 宋体 Std L"/>
                <w:spacing w:val="-18"/>
                <w:sz w:val="28"/>
                <w:szCs w:val="28"/>
              </w:rPr>
            </w:pPr>
            <w:r>
              <w:rPr>
                <w:rFonts w:hint="eastAsia" w:ascii="Adobe 宋体 Std L" w:hAnsi="Adobe 宋体 Std L" w:eastAsia="Adobe 宋体 Std L" w:cs="Adobe 宋体 Std L"/>
                <w:sz w:val="24"/>
              </w:rPr>
              <w:t>报考单位及职位</w:t>
            </w:r>
          </w:p>
        </w:tc>
        <w:tc>
          <w:tcPr>
            <w:tcW w:w="3795" w:type="dxa"/>
            <w:gridSpan w:val="6"/>
            <w:noWrap w:val="0"/>
            <w:vAlign w:val="center"/>
          </w:tcPr>
          <w:p>
            <w:pPr>
              <w:jc w:val="left"/>
              <w:rPr>
                <w:rFonts w:hint="eastAsia"/>
                <w:sz w:val="24"/>
              </w:rPr>
            </w:pPr>
          </w:p>
        </w:tc>
        <w:tc>
          <w:tcPr>
            <w:tcW w:w="1924" w:type="dxa"/>
            <w:gridSpan w:val="5"/>
            <w:noWrap w:val="0"/>
            <w:vAlign w:val="center"/>
          </w:tcPr>
          <w:p>
            <w:pPr>
              <w:jc w:val="center"/>
              <w:rPr>
                <w:rFonts w:hint="eastAsia"/>
                <w:sz w:val="24"/>
              </w:rPr>
            </w:pPr>
            <w:r>
              <w:rPr>
                <w:rFonts w:hint="eastAsia" w:ascii="Adobe 宋体 Std L" w:hAnsi="Adobe 宋体 Std L" w:eastAsia="Adobe 宋体 Std L" w:cs="Adobe 宋体 Std L"/>
                <w:sz w:val="24"/>
              </w:rPr>
              <w:t>是否服从分配</w:t>
            </w:r>
          </w:p>
        </w:tc>
        <w:tc>
          <w:tcPr>
            <w:tcW w:w="1980" w:type="dxa"/>
            <w:gridSpan w:val="3"/>
            <w:noWrap w:val="0"/>
            <w:vAlign w:val="center"/>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1" w:hRule="atLeast"/>
          <w:jc w:val="center"/>
        </w:trPr>
        <w:tc>
          <w:tcPr>
            <w:tcW w:w="1430" w:type="dxa"/>
            <w:gridSpan w:val="2"/>
            <w:tcBorders>
              <w:bottom w:val="single" w:color="auto" w:sz="4" w:space="0"/>
            </w:tcBorders>
            <w:noWrap w:val="0"/>
            <w:vAlign w:val="center"/>
          </w:tcPr>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学</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习</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作</w:t>
            </w:r>
          </w:p>
          <w:p>
            <w:pPr>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经</w:t>
            </w:r>
          </w:p>
          <w:p>
            <w:pPr>
              <w:jc w:val="center"/>
              <w:rPr>
                <w:rFonts w:hint="eastAsia"/>
                <w:sz w:val="24"/>
              </w:rPr>
            </w:pPr>
            <w:r>
              <w:rPr>
                <w:rFonts w:hint="eastAsia" w:ascii="Adobe 宋体 Std L" w:hAnsi="Adobe 宋体 Std L" w:eastAsia="Adobe 宋体 Std L" w:cs="Adobe 宋体 Std L"/>
                <w:sz w:val="24"/>
              </w:rPr>
              <w:t>历</w:t>
            </w:r>
          </w:p>
        </w:tc>
        <w:tc>
          <w:tcPr>
            <w:tcW w:w="7699" w:type="dxa"/>
            <w:gridSpan w:val="14"/>
            <w:tcBorders>
              <w:bottom w:val="single" w:color="auto" w:sz="4" w:space="0"/>
            </w:tcBorders>
            <w:noWrap w:val="0"/>
            <w:vAlign w:val="top"/>
          </w:tcPr>
          <w:p>
            <w:pPr>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00" w:hRule="atLeast"/>
          <w:jc w:val="center"/>
        </w:trPr>
        <w:tc>
          <w:tcPr>
            <w:tcW w:w="948" w:type="dxa"/>
            <w:vMerge w:val="restart"/>
            <w:noWrap w:val="0"/>
            <w:vAlign w:val="center"/>
          </w:tcPr>
          <w:p>
            <w:pPr>
              <w:spacing w:line="300" w:lineRule="exact"/>
              <w:rPr>
                <w:rFonts w:hint="eastAsia"/>
                <w:sz w:val="24"/>
              </w:rPr>
            </w:pPr>
            <w:r>
              <w:rPr>
                <w:rFonts w:hint="eastAsia" w:ascii="Adobe 宋体 Std L" w:hAnsi="Adobe 宋体 Std L" w:eastAsia="Adobe 宋体 Std L" w:cs="Adobe 宋体 Std L"/>
                <w:sz w:val="24"/>
              </w:rPr>
              <w:t>家 庭成 员及 主要 社会 关系</w:t>
            </w:r>
          </w:p>
        </w:tc>
        <w:tc>
          <w:tcPr>
            <w:tcW w:w="1512" w:type="dxa"/>
            <w:gridSpan w:val="2"/>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姓  名</w:t>
            </w:r>
          </w:p>
        </w:tc>
        <w:tc>
          <w:tcPr>
            <w:tcW w:w="1792"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与本人关系</w:t>
            </w:r>
          </w:p>
        </w:tc>
        <w:tc>
          <w:tcPr>
            <w:tcW w:w="2547" w:type="dxa"/>
            <w:gridSpan w:val="6"/>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工作单位及职务</w:t>
            </w:r>
          </w:p>
        </w:tc>
        <w:tc>
          <w:tcPr>
            <w:tcW w:w="2239" w:type="dxa"/>
            <w:gridSpan w:val="3"/>
            <w:noWrap w:val="0"/>
            <w:vAlign w:val="center"/>
          </w:tcPr>
          <w:p>
            <w:pPr>
              <w:spacing w:line="440" w:lineRule="exact"/>
              <w:jc w:val="center"/>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cantSplit/>
          <w:trHeight w:val="680" w:hRule="exact"/>
          <w:jc w:val="center"/>
        </w:trPr>
        <w:tc>
          <w:tcPr>
            <w:tcW w:w="948" w:type="dxa"/>
            <w:vMerge w:val="continue"/>
            <w:noWrap w:val="0"/>
            <w:vAlign w:val="center"/>
          </w:tcPr>
          <w:p>
            <w:pPr>
              <w:spacing w:line="300" w:lineRule="exact"/>
              <w:rPr>
                <w:rFonts w:hint="eastAsia"/>
                <w:sz w:val="24"/>
              </w:rPr>
            </w:pPr>
          </w:p>
        </w:tc>
        <w:tc>
          <w:tcPr>
            <w:tcW w:w="1512" w:type="dxa"/>
            <w:gridSpan w:val="2"/>
            <w:noWrap w:val="0"/>
            <w:vAlign w:val="top"/>
          </w:tcPr>
          <w:p>
            <w:pPr>
              <w:spacing w:line="440" w:lineRule="exact"/>
              <w:jc w:val="left"/>
              <w:rPr>
                <w:rFonts w:hint="eastAsia"/>
                <w:sz w:val="24"/>
              </w:rPr>
            </w:pPr>
          </w:p>
        </w:tc>
        <w:tc>
          <w:tcPr>
            <w:tcW w:w="1792" w:type="dxa"/>
            <w:gridSpan w:val="3"/>
            <w:noWrap w:val="0"/>
            <w:vAlign w:val="top"/>
          </w:tcPr>
          <w:p>
            <w:pPr>
              <w:spacing w:line="440" w:lineRule="exact"/>
              <w:jc w:val="left"/>
              <w:rPr>
                <w:rFonts w:hint="eastAsia"/>
                <w:sz w:val="24"/>
              </w:rPr>
            </w:pPr>
          </w:p>
        </w:tc>
        <w:tc>
          <w:tcPr>
            <w:tcW w:w="2547" w:type="dxa"/>
            <w:gridSpan w:val="6"/>
            <w:noWrap w:val="0"/>
            <w:vAlign w:val="top"/>
          </w:tcPr>
          <w:p>
            <w:pPr>
              <w:spacing w:line="440" w:lineRule="exact"/>
              <w:jc w:val="left"/>
              <w:rPr>
                <w:rFonts w:hint="eastAsia"/>
                <w:sz w:val="24"/>
              </w:rPr>
            </w:pPr>
          </w:p>
        </w:tc>
        <w:tc>
          <w:tcPr>
            <w:tcW w:w="2239" w:type="dxa"/>
            <w:gridSpan w:val="3"/>
            <w:noWrap w:val="0"/>
            <w:vAlign w:val="top"/>
          </w:tcPr>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3047"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有 何特 长及 突出 业绩</w:t>
            </w: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2255" w:hRule="atLeast"/>
          <w:jc w:val="center"/>
        </w:trPr>
        <w:tc>
          <w:tcPr>
            <w:tcW w:w="948" w:type="dxa"/>
            <w:noWrap w:val="0"/>
            <w:vAlign w:val="center"/>
          </w:tcPr>
          <w:p>
            <w:pPr>
              <w:spacing w:line="300" w:lineRule="exact"/>
              <w:jc w:val="lef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奖  惩</w:t>
            </w:r>
          </w:p>
          <w:p>
            <w:pPr>
              <w:spacing w:line="300" w:lineRule="exact"/>
              <w:rPr>
                <w:rFonts w:hint="eastAsia" w:ascii="Adobe 宋体 Std L" w:hAnsi="Adobe 宋体 Std L" w:eastAsia="Adobe 宋体 Std L" w:cs="Adobe 宋体 Std L"/>
                <w:sz w:val="24"/>
              </w:rPr>
            </w:pPr>
          </w:p>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情  况</w:t>
            </w:r>
          </w:p>
          <w:p>
            <w:pPr>
              <w:spacing w:line="300" w:lineRule="exact"/>
              <w:jc w:val="left"/>
              <w:rPr>
                <w:rFonts w:hint="eastAsia" w:ascii="Adobe 宋体 Std L" w:hAnsi="Adobe 宋体 Std L" w:eastAsia="Adobe 宋体 Std L" w:cs="Adobe 宋体 Std L"/>
                <w:sz w:val="24"/>
              </w:rPr>
            </w:pPr>
          </w:p>
        </w:tc>
        <w:tc>
          <w:tcPr>
            <w:tcW w:w="8090" w:type="dxa"/>
            <w:gridSpan w:val="14"/>
            <w:noWrap w:val="0"/>
            <w:vAlign w:val="top"/>
          </w:tcPr>
          <w:p>
            <w:pPr>
              <w:spacing w:line="440" w:lineRule="exact"/>
              <w:jc w:val="left"/>
              <w:rPr>
                <w:rFonts w:hint="eastAsia"/>
                <w:sz w:val="24"/>
              </w:rPr>
            </w:pPr>
          </w:p>
          <w:p>
            <w:pPr>
              <w:spacing w:line="440" w:lineRule="exact"/>
              <w:jc w:val="left"/>
              <w:rPr>
                <w:rFonts w:hint="eastAsia"/>
                <w:sz w:val="24"/>
              </w:rPr>
            </w:pPr>
          </w:p>
          <w:p>
            <w:pPr>
              <w:spacing w:line="440" w:lineRule="exact"/>
              <w:jc w:val="lef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1" w:type="dxa"/>
          <w:trHeight w:val="1265" w:hRule="atLeast"/>
          <w:jc w:val="center"/>
        </w:trPr>
        <w:tc>
          <w:tcPr>
            <w:tcW w:w="948" w:type="dxa"/>
            <w:noWrap w:val="0"/>
            <w:vAlign w:val="center"/>
          </w:tcPr>
          <w:p>
            <w:pPr>
              <w:spacing w:line="300" w:lineRule="exact"/>
              <w:rPr>
                <w:rFonts w:hint="eastAsia" w:ascii="Adobe 宋体 Std L" w:hAnsi="Adobe 宋体 Std L" w:eastAsia="Adobe 宋体 Std L" w:cs="Adobe 宋体 Std L"/>
                <w:sz w:val="24"/>
              </w:rPr>
            </w:pPr>
            <w:r>
              <w:rPr>
                <w:rFonts w:hint="eastAsia" w:ascii="Adobe 宋体 Std L" w:hAnsi="Adobe 宋体 Std L" w:eastAsia="Adobe 宋体 Std L" w:cs="Adobe 宋体 Std L"/>
                <w:sz w:val="24"/>
              </w:rPr>
              <w:t>备  注</w:t>
            </w:r>
          </w:p>
        </w:tc>
        <w:tc>
          <w:tcPr>
            <w:tcW w:w="8090" w:type="dxa"/>
            <w:gridSpan w:val="14"/>
            <w:noWrap w:val="0"/>
            <w:vAlign w:val="top"/>
          </w:tcPr>
          <w:p>
            <w:pPr>
              <w:adjustRightInd w:val="0"/>
              <w:snapToGrid w:val="0"/>
              <w:spacing w:line="360" w:lineRule="auto"/>
              <w:ind w:firstLine="4920" w:firstLineChars="2050"/>
              <w:jc w:val="left"/>
              <w:rPr>
                <w:rFonts w:hint="eastAsia"/>
                <w:sz w:val="24"/>
              </w:rPr>
            </w:pPr>
          </w:p>
        </w:tc>
      </w:tr>
    </w:tbl>
    <w:p>
      <w:pPr>
        <w:spacing w:line="400" w:lineRule="exact"/>
        <w:jc w:val="left"/>
        <w:rPr>
          <w:rFonts w:hint="eastAsia" w:ascii="仿宋_GB2312" w:hAnsi="仿宋"/>
          <w:sz w:val="24"/>
        </w:rPr>
      </w:pPr>
      <w:r>
        <w:rPr>
          <w:rFonts w:hint="eastAsia" w:ascii="仿宋_GB2312" w:hAnsi="仿宋"/>
          <w:sz w:val="24"/>
        </w:rPr>
        <w:t>说明：1、此表用蓝、黑色签字笔填写，字迹要清楚；</w:t>
      </w:r>
    </w:p>
    <w:p>
      <w:pPr>
        <w:spacing w:line="560" w:lineRule="exact"/>
        <w:ind w:firstLine="720" w:firstLineChars="300"/>
        <w:rPr>
          <w:rFonts w:hint="eastAsia"/>
        </w:rPr>
      </w:pPr>
      <w:r>
        <w:rPr>
          <w:rFonts w:hint="eastAsia" w:ascii="仿宋_GB2312" w:hAnsi="仿宋"/>
          <w:sz w:val="24"/>
        </w:rPr>
        <w:t>2、此表须如实填写，经审核发现与事实不符的，责任自负。</w:t>
      </w:r>
    </w:p>
    <w:p>
      <w:pPr>
        <w:tabs>
          <w:tab w:val="left" w:pos="180"/>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tabs>
          <w:tab w:val="left" w:pos="180"/>
        </w:tabs>
        <w:spacing w:line="240" w:lineRule="atLeast"/>
        <w:ind w:firstLine="315" w:firstLineChars="98"/>
        <w:jc w:val="center"/>
        <w:rPr>
          <w:rFonts w:hint="eastAsia"/>
          <w:b/>
          <w:sz w:val="32"/>
          <w:szCs w:val="32"/>
        </w:rPr>
      </w:pPr>
      <w:r>
        <w:rPr>
          <w:rFonts w:hint="eastAsia"/>
          <w:b/>
          <w:sz w:val="32"/>
          <w:szCs w:val="32"/>
        </w:rPr>
        <w:t>政府专职消防员基础体能考核标准</w:t>
      </w:r>
    </w:p>
    <w:p>
      <w:pPr>
        <w:tabs>
          <w:tab w:val="left" w:pos="180"/>
        </w:tabs>
        <w:spacing w:line="240" w:lineRule="atLeast"/>
        <w:ind w:firstLine="236" w:firstLineChars="98"/>
        <w:jc w:val="center"/>
        <w:rPr>
          <w:rFonts w:hint="eastAsia"/>
          <w:b/>
          <w:sz w:val="32"/>
          <w:szCs w:val="32"/>
        </w:rPr>
      </w:pPr>
      <w:r>
        <w:rPr>
          <w:rFonts w:hint="eastAsia"/>
          <w:b/>
          <w:sz w:val="24"/>
        </w:rPr>
        <w:t>战斗员、驾驶员体能考核标准（2-1）</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960"/>
        <w:gridCol w:w="6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15" w:firstLineChars="150"/>
              <w:rPr>
                <w:rFonts w:ascii="宋体" w:hAnsi="宋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-6350</wp:posOffset>
                      </wp:positionV>
                      <wp:extent cx="836295" cy="554990"/>
                      <wp:effectExtent l="2540" t="3810" r="18415" b="12700"/>
                      <wp:wrapNone/>
                      <wp:docPr id="1" name="任意多边形 1"/>
                      <wp:cNvGraphicFramePr/>
                      <a:graphic xmlns:a="http://schemas.openxmlformats.org/drawingml/2006/main">
                        <a:graphicData uri="http://schemas.microsoft.com/office/word/2010/wordprocessingShape">
                          <wps:wsp>
                            <wps:cNvSpPr/>
                            <wps:spPr>
                              <a:xfrm>
                                <a:off x="0" y="0"/>
                                <a:ext cx="836295" cy="55499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53.1pt;margin-top:-0.5pt;height:43.7pt;width:65.85pt;z-index:251660288;mso-width-relative:page;mso-height-relative:page;" filled="f" stroked="t" coordsize="1731,549" o:gfxdata="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3BTgLZAAAACQEAAA8AAAAAAAAAAQAgAAAAIgAAAGRycy9kb3ducmV2&#10;LnhtbFBLAQIUABQAAAAIAIdO4kB4Ox1aNAIAAJAEAAAOAAAAAAAAAAEAIAAAACgBAABkcnMvZTJv&#10;RG9jLnhtbFBLBQYAAAAABgAGAFkBAADOBQAAAAA=&#10;" path="m0,0l1731,549e">
                      <v:fill on="f" focussize="0,0"/>
                      <v:stroke color="#000000" joinstyle="round"/>
                      <v:imagedata o:title=""/>
                      <o:lock v:ext="edit" aspectratio="f"/>
                    </v:shape>
                  </w:pict>
                </mc:Fallback>
              </mc:AlternateContent>
            </w:r>
            <w:r>
              <w:rPr>
                <w:rFonts w:hint="eastAsia" w:ascii="宋体" w:hAnsi="宋体" w:cs="宋体"/>
                <w:b/>
                <w:bCs/>
                <w:sz w:val="28"/>
                <w:szCs w:val="28"/>
              </w:rPr>
              <w:t>标</w:t>
            </w:r>
            <w:r>
              <w:rPr>
                <w:rFonts w:hint="eastAsia" w:ascii="宋体" w:hAnsi="宋体"/>
                <w:b/>
                <w:bCs/>
                <w:sz w:val="28"/>
                <w:szCs w:val="28"/>
              </w:rPr>
              <w:t xml:space="preserve">       </w:t>
            </w:r>
            <w:r>
              <w:rPr>
                <w:rFonts w:hint="eastAsia" w:ascii="宋体" w:hAnsi="宋体" w:cs="宋体"/>
                <w:b/>
                <w:bCs/>
                <w:sz w:val="28"/>
                <w:szCs w:val="28"/>
              </w:rPr>
              <w:t>年</w:t>
            </w:r>
          </w:p>
          <w:p>
            <w:pPr>
              <w:spacing w:line="320" w:lineRule="exact"/>
              <w:rPr>
                <w:rFonts w:hint="eastAsia" w:ascii="宋体" w:hAnsi="宋体"/>
                <w:b/>
                <w:bCs/>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80645</wp:posOffset>
                      </wp:positionV>
                      <wp:extent cx="1591310" cy="297180"/>
                      <wp:effectExtent l="635" t="4445" r="8255" b="22225"/>
                      <wp:wrapNone/>
                      <wp:docPr id="2" name="任意多边形 2"/>
                      <wp:cNvGraphicFramePr/>
                      <a:graphic xmlns:a="http://schemas.openxmlformats.org/drawingml/2006/main">
                        <a:graphicData uri="http://schemas.microsoft.com/office/word/2010/wordprocessingShape">
                          <wps:wsp>
                            <wps:cNvSpPr/>
                            <wps:spPr>
                              <a:xfrm>
                                <a:off x="0" y="0"/>
                                <a:ext cx="1591310" cy="297180"/>
                              </a:xfrm>
                              <a:custGeom>
                                <a:avLst/>
                                <a:gdLst/>
                                <a:ahLst/>
                                <a:cxnLst/>
                                <a:pathLst>
                                  <a:path w="1731" h="549">
                                    <a:moveTo>
                                      <a:pt x="0" y="0"/>
                                    </a:moveTo>
                                    <a:lnTo>
                                      <a:pt x="1731" y="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7.05pt;margin-top:6.35pt;height:23.4pt;width:125.3pt;z-index:251659264;mso-width-relative:page;mso-height-relative:page;" filled="f" stroked="t" coordsize="1731,549" o:gfxdata="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kdQw9oAAAAJAQAADwAAAAAAAAABACAAAAAiAAAAZHJzL2Rv&#10;d25yZXYueG1sUEsBAhQAFAAAAAgAh07iQNH5yBA4AgAAkQQAAA4AAAAAAAAAAQAgAAAAKQEAAGRy&#10;cy9lMm9Eb2MueG1sUEsFBgAAAAAGAAYAWQEAANMFAAAAAA==&#10;" path="m0,0l1731,549e">
                      <v:fill on="f" focussize="0,0"/>
                      <v:stroke color="#000000" joinstyle="round"/>
                      <v:imagedata o:title=""/>
                      <o:lock v:ext="edit" aspectratio="f"/>
                    </v:shape>
                  </w:pict>
                </mc:Fallback>
              </mc:AlternateContent>
            </w:r>
            <w:r>
              <w:rPr>
                <w:rFonts w:hint="eastAsia" w:ascii="宋体" w:hAnsi="宋体"/>
                <w:b/>
                <w:bCs/>
                <w:sz w:val="28"/>
                <w:szCs w:val="28"/>
              </w:rPr>
              <w:t xml:space="preserve">         </w:t>
            </w:r>
            <w:r>
              <w:rPr>
                <w:rFonts w:hint="eastAsia" w:ascii="宋体" w:hAnsi="宋体" w:cs="宋体"/>
                <w:b/>
                <w:bCs/>
                <w:sz w:val="28"/>
                <w:szCs w:val="28"/>
              </w:rPr>
              <w:t>准</w:t>
            </w:r>
            <w:r>
              <w:rPr>
                <w:rFonts w:hint="eastAsia" w:ascii="宋体" w:hAnsi="宋体"/>
                <w:b/>
                <w:bCs/>
                <w:sz w:val="28"/>
                <w:szCs w:val="28"/>
              </w:rPr>
              <w:t xml:space="preserve">  </w:t>
            </w:r>
            <w:r>
              <w:rPr>
                <w:rFonts w:hint="eastAsia" w:ascii="宋体" w:hAnsi="宋体" w:cs="宋体"/>
                <w:b/>
                <w:bCs/>
                <w:sz w:val="28"/>
                <w:szCs w:val="28"/>
              </w:rPr>
              <w:t>龄</w:t>
            </w:r>
            <w:r>
              <w:rPr>
                <w:rFonts w:hint="eastAsia" w:ascii="宋体" w:hAnsi="宋体"/>
                <w:b/>
                <w:bCs/>
                <w:sz w:val="28"/>
                <w:szCs w:val="28"/>
              </w:rPr>
              <w:t xml:space="preserve">    </w:t>
            </w:r>
          </w:p>
          <w:p>
            <w:pPr>
              <w:spacing w:line="320" w:lineRule="exact"/>
              <w:rPr>
                <w:rFonts w:ascii="宋体" w:hAnsi="宋体"/>
                <w:sz w:val="28"/>
                <w:szCs w:val="28"/>
              </w:rPr>
            </w:pPr>
            <w:r>
              <w:rPr>
                <w:rFonts w:hint="eastAsia" w:ascii="宋体" w:hAnsi="宋体" w:cs="宋体"/>
                <w:b/>
                <w:bCs/>
                <w:sz w:val="28"/>
                <w:szCs w:val="28"/>
              </w:rPr>
              <w:t>内</w:t>
            </w:r>
            <w:r>
              <w:rPr>
                <w:rFonts w:hint="eastAsia" w:ascii="宋体" w:hAnsi="宋体"/>
                <w:b/>
                <w:bCs/>
                <w:sz w:val="28"/>
                <w:szCs w:val="28"/>
              </w:rPr>
              <w:t xml:space="preserve">  </w:t>
            </w:r>
            <w:r>
              <w:rPr>
                <w:rFonts w:hint="eastAsia" w:ascii="宋体" w:hAnsi="宋体" w:cs="宋体"/>
                <w:b/>
                <w:bCs/>
                <w:sz w:val="28"/>
                <w:szCs w:val="28"/>
              </w:rPr>
              <w:t>容</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sz w:val="24"/>
              </w:rPr>
            </w:pPr>
            <w:r>
              <w:rPr>
                <w:rFonts w:hint="eastAsia"/>
                <w:b/>
                <w:sz w:val="24"/>
              </w:rPr>
              <w:t>体能标准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1</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单杠引体向上</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12个为合格成绩60分，每增加一个加3分，加分最高为40分，满分为100分。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2</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sz w:val="24"/>
              </w:rPr>
              <w:t>3000</w:t>
            </w:r>
            <w:r>
              <w:rPr>
                <w:rFonts w:hint="eastAsia"/>
                <w:sz w:val="24"/>
              </w:rPr>
              <w:t>米跑步</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14分钟为合格成绩60分，每少10秒加3分，加分最高为40分，满分为100分。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54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sz w:val="28"/>
                <w:szCs w:val="28"/>
              </w:rPr>
            </w:pPr>
            <w:r>
              <w:rPr>
                <w:rFonts w:hint="eastAsia" w:ascii="宋体" w:hAnsi="宋体"/>
                <w:sz w:val="28"/>
                <w:szCs w:val="28"/>
              </w:rPr>
              <w:t>3</w:t>
            </w:r>
          </w:p>
        </w:tc>
        <w:tc>
          <w:tcPr>
            <w:tcW w:w="19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双手各提15公斤壶铃各1个5×40米折返</w:t>
            </w:r>
          </w:p>
        </w:tc>
        <w:tc>
          <w:tcPr>
            <w:tcW w:w="6972" w:type="dxa"/>
            <w:tcBorders>
              <w:top w:val="single" w:color="auto" w:sz="4" w:space="0"/>
              <w:left w:val="single" w:color="auto" w:sz="4" w:space="0"/>
              <w:bottom w:val="single" w:color="auto" w:sz="4" w:space="0"/>
              <w:right w:val="single" w:color="auto" w:sz="4" w:space="0"/>
            </w:tcBorders>
            <w:noWrap w:val="0"/>
            <w:vAlign w:val="center"/>
          </w:tcPr>
          <w:p>
            <w:pPr>
              <w:jc w:val="center"/>
              <w:rPr>
                <w:sz w:val="24"/>
              </w:rPr>
            </w:pPr>
            <w:r>
              <w:rPr>
                <w:rFonts w:hint="eastAsia"/>
                <w:sz w:val="24"/>
              </w:rPr>
              <w:t>1分零2秒为合格成绩60分，每少0.30秒加1分，加分最高为40分，满分为100分。</w:t>
            </w:r>
          </w:p>
        </w:tc>
      </w:tr>
    </w:tbl>
    <w:p>
      <w:pPr>
        <w:tabs>
          <w:tab w:val="left" w:pos="180"/>
        </w:tabs>
        <w:spacing w:line="240" w:lineRule="atLeast"/>
        <w:rPr>
          <w:rFonts w:hint="eastAsia"/>
          <w:b/>
          <w:sz w:val="24"/>
        </w:rPr>
      </w:pPr>
    </w:p>
    <w:p/>
    <w:sectPr>
      <w:footerReference r:id="rId3" w:type="default"/>
      <w:footerReference r:id="rId4" w:type="even"/>
      <w:pgSz w:w="11906" w:h="16838"/>
      <w:pgMar w:top="2098" w:right="1274" w:bottom="1985" w:left="1418" w:header="851" w:footer="121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719" w:wrap="around" w:vAnchor="text" w:hAnchor="margin" w:xAlign="outside" w:y="-5"/>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- 9 -</w:t>
    </w:r>
    <w:r>
      <w:rPr>
        <w:rFonts w:ascii="宋体" w:hAnsi="宋体"/>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261891"/>
    <w:multiLevelType w:val="singleLevel"/>
    <w:tmpl w:val="62261891"/>
    <w:lvl w:ilvl="0" w:tentative="0">
      <w:start w:val="1"/>
      <w:numFmt w:val="chineseCounting"/>
      <w:pStyle w:val="5"/>
      <w:suff w:val="nothing"/>
      <w:lvlText w:val="（%1）"/>
      <w:lvlJc w:val="left"/>
      <w:pPr>
        <w:ind w:left="0" w:firstLine="420"/>
      </w:pPr>
      <w:rPr>
        <w:rFonts w:hint="eastAsia"/>
      </w:rPr>
    </w:lvl>
  </w:abstractNum>
  <w:abstractNum w:abstractNumId="1">
    <w:nsid w:val="72274223"/>
    <w:multiLevelType w:val="singleLevel"/>
    <w:tmpl w:val="72274223"/>
    <w:lvl w:ilvl="0" w:tentative="0">
      <w:start w:val="1"/>
      <w:numFmt w:val="chineseCounting"/>
      <w:pStyle w:val="4"/>
      <w:suff w:val="nothing"/>
      <w:lvlText w:val="%1、"/>
      <w:lvlJc w:val="left"/>
      <w:pPr>
        <w:tabs>
          <w:tab w:val="left" w:pos="0"/>
        </w:tabs>
        <w:ind w:left="0" w:firstLine="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15A59"/>
    <w:rsid w:val="038A3381"/>
    <w:rsid w:val="11110EB4"/>
    <w:rsid w:val="143442F5"/>
    <w:rsid w:val="1629621E"/>
    <w:rsid w:val="1D855E7C"/>
    <w:rsid w:val="1E280D7D"/>
    <w:rsid w:val="1FFF6AAE"/>
    <w:rsid w:val="2B5E2209"/>
    <w:rsid w:val="2E3D7E1D"/>
    <w:rsid w:val="37DD4290"/>
    <w:rsid w:val="3AE973C6"/>
    <w:rsid w:val="40E655A2"/>
    <w:rsid w:val="417A72EE"/>
    <w:rsid w:val="42700C20"/>
    <w:rsid w:val="45210575"/>
    <w:rsid w:val="45C06B19"/>
    <w:rsid w:val="46E03B0E"/>
    <w:rsid w:val="474951B9"/>
    <w:rsid w:val="49DE558E"/>
    <w:rsid w:val="4ADF0F61"/>
    <w:rsid w:val="4F1A2A69"/>
    <w:rsid w:val="4F780546"/>
    <w:rsid w:val="5284778B"/>
    <w:rsid w:val="53115A59"/>
    <w:rsid w:val="57CD08EC"/>
    <w:rsid w:val="599A4A37"/>
    <w:rsid w:val="5B6D43D3"/>
    <w:rsid w:val="5CCE4C89"/>
    <w:rsid w:val="5D766376"/>
    <w:rsid w:val="5E47377A"/>
    <w:rsid w:val="634040B2"/>
    <w:rsid w:val="6B5B35A6"/>
    <w:rsid w:val="6CC47BF2"/>
    <w:rsid w:val="73E24D18"/>
    <w:rsid w:val="75CB2A0E"/>
    <w:rsid w:val="762B0BB1"/>
    <w:rsid w:val="776D7D0B"/>
    <w:rsid w:val="784527B4"/>
    <w:rsid w:val="795D5EA1"/>
    <w:rsid w:val="79D041CE"/>
    <w:rsid w:val="7E5F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paragraph" w:styleId="3">
    <w:name w:val="heading 2"/>
    <w:basedOn w:val="1"/>
    <w:next w:val="1"/>
    <w:semiHidden/>
    <w:unhideWhenUsed/>
    <w:qFormat/>
    <w:uiPriority w:val="0"/>
    <w:pPr>
      <w:widowControl/>
      <w:spacing w:beforeLines="0" w:afterLines="0" w:line="560" w:lineRule="exact"/>
      <w:outlineLvl w:val="1"/>
    </w:pPr>
    <w:rPr>
      <w:rFonts w:ascii="Arial" w:hAnsi="Arial" w:eastAsia="黑体" w:cs="Arial"/>
      <w:bCs/>
      <w:snapToGrid w:val="0"/>
      <w:spacing w:val="6"/>
      <w:kern w:val="0"/>
      <w:szCs w:val="32"/>
    </w:rPr>
  </w:style>
  <w:style w:type="paragraph" w:styleId="4">
    <w:name w:val="heading 3"/>
    <w:basedOn w:val="1"/>
    <w:next w:val="1"/>
    <w:semiHidden/>
    <w:unhideWhenUsed/>
    <w:qFormat/>
    <w:uiPriority w:val="0"/>
    <w:pPr>
      <w:keepNext/>
      <w:keepLines/>
      <w:numPr>
        <w:ilvl w:val="0"/>
        <w:numId w:val="1"/>
      </w:numPr>
      <w:spacing w:beforeLines="0" w:beforeAutospacing="0" w:afterLines="0" w:afterAutospacing="0" w:line="560" w:lineRule="exact"/>
      <w:ind w:firstLine="1360" w:firstLineChars="200"/>
      <w:outlineLvl w:val="2"/>
    </w:pPr>
    <w:rPr>
      <w:rFonts w:ascii="Times New Roman" w:hAnsi="Times New Roman" w:eastAsia="黑体" w:cs="Times New Roman"/>
    </w:rPr>
  </w:style>
  <w:style w:type="paragraph" w:styleId="5">
    <w:name w:val="heading 4"/>
    <w:basedOn w:val="1"/>
    <w:next w:val="1"/>
    <w:semiHidden/>
    <w:unhideWhenUsed/>
    <w:qFormat/>
    <w:uiPriority w:val="0"/>
    <w:pPr>
      <w:keepNext/>
      <w:keepLines/>
      <w:numPr>
        <w:ilvl w:val="0"/>
        <w:numId w:val="2"/>
      </w:numPr>
      <w:spacing w:beforeLines="0" w:beforeAutospacing="0" w:afterLines="0" w:afterAutospacing="0" w:line="560" w:lineRule="exact"/>
      <w:outlineLvl w:val="3"/>
    </w:pPr>
    <w:rPr>
      <w:rFonts w:ascii="Times New Roman" w:hAnsi="Times New Roman" w:eastAsia="楷体_GB2312"/>
      <w:kern w:val="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ind w:firstLine="0" w:firstLineChars="0"/>
      <w:jc w:val="left"/>
    </w:pPr>
    <w:rPr>
      <w:rFonts w:ascii="Times New Roman" w:hAnsi="Times New Roman"/>
      <w:sz w:val="30"/>
    </w:rPr>
  </w:style>
  <w:style w:type="paragraph" w:styleId="8">
    <w:name w:val="toc 2"/>
    <w:basedOn w:val="1"/>
    <w:next w:val="1"/>
    <w:qFormat/>
    <w:uiPriority w:val="0"/>
    <w:pPr>
      <w:ind w:left="420" w:leftChars="200"/>
    </w:pPr>
  </w:style>
  <w:style w:type="character" w:styleId="11">
    <w:name w:val="page number"/>
    <w:basedOn w:val="10"/>
    <w:uiPriority w:val="0"/>
  </w:style>
  <w:style w:type="paragraph" w:customStyle="1" w:styleId="12">
    <w:name w:val="表格正文"/>
    <w:basedOn w:val="1"/>
    <w:qFormat/>
    <w:uiPriority w:val="0"/>
    <w:pPr>
      <w:ind w:firstLine="0" w:firstLineChars="0"/>
      <w:jc w:val="center"/>
    </w:pPr>
    <w:rPr>
      <w:rFonts w:ascii="Times New Roman" w:hAnsi="Times New Roman"/>
      <w:sz w:val="24"/>
    </w:rPr>
  </w:style>
  <w:style w:type="paragraph" w:customStyle="1" w:styleId="13">
    <w:name w:val="p0"/>
    <w:basedOn w:val="1"/>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中山市大涌镇人民政府</Company>
  <Pages>1</Pages>
  <Words>0</Words>
  <Characters>0</Characters>
  <Lines>0</Lines>
  <Paragraphs>0</Paragraphs>
  <TotalTime>15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2022-11-16T03:59:00Z</dcterms:created>
  <dc:creator>李浩勤</dc:creator>
  <cp:lastModifiedBy>李浩勤</cp:lastModifiedBy>
  <dcterms:modified xsi:type="dcterms:W3CDTF">2022-11-16T07:05:35Z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9DC69814438F490CA80AE92F29DCB4E4</vt:lpwstr>
  </property>
</Properties>
</file>