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FB" w:rsidRDefault="00F136A2" w:rsidP="007B2BE1">
      <w:pPr>
        <w:pStyle w:val="a5"/>
        <w:widowControl/>
        <w:spacing w:before="150" w:beforeAutospacing="0" w:after="0" w:afterAutospacing="0"/>
        <w:ind w:left="1280" w:hangingChars="400" w:hanging="1280"/>
        <w:jc w:val="center"/>
        <w:rPr>
          <w:rFonts w:ascii="仿宋_GB2312" w:eastAsia="仿宋_GB2312" w:hAnsi="仿宋_GB2312" w:cs="Tahoma"/>
          <w:color w:val="000000"/>
          <w:sz w:val="13"/>
          <w:szCs w:val="13"/>
        </w:rPr>
      </w:pPr>
      <w:r w:rsidRPr="006B0683">
        <w:rPr>
          <w:rFonts w:ascii="仿宋_GB2312" w:eastAsia="仿宋_GB2312" w:hAnsi="仿宋_GB2312" w:cs="Tahoma" w:hint="eastAsia"/>
          <w:color w:val="000000"/>
          <w:sz w:val="32"/>
          <w:szCs w:val="21"/>
        </w:rPr>
        <w:t>附件</w:t>
      </w:r>
      <w:r w:rsidR="00146CA9">
        <w:rPr>
          <w:rFonts w:ascii="仿宋_GB2312" w:eastAsia="仿宋_GB2312" w:hAnsi="仿宋_GB2312" w:cs="Tahoma" w:hint="eastAsia"/>
          <w:color w:val="000000"/>
          <w:sz w:val="32"/>
          <w:szCs w:val="21"/>
        </w:rPr>
        <w:t>八</w:t>
      </w:r>
      <w:r w:rsidRPr="006B0683">
        <w:rPr>
          <w:rFonts w:ascii="仿宋_GB2312" w:eastAsia="仿宋_GB2312" w:hAnsi="仿宋_GB2312" w:cs="Tahoma" w:hint="eastAsia"/>
          <w:color w:val="000000"/>
          <w:sz w:val="32"/>
          <w:szCs w:val="21"/>
        </w:rPr>
        <w:t>：20</w:t>
      </w:r>
      <w:r w:rsidRPr="00EC653A">
        <w:rPr>
          <w:rFonts w:ascii="仿宋_GB2312" w:eastAsia="仿宋_GB2312" w:hAnsi="仿宋_GB2312" w:cs="Tahoma" w:hint="eastAsia"/>
          <w:color w:val="000000"/>
          <w:sz w:val="32"/>
          <w:szCs w:val="21"/>
        </w:rPr>
        <w:t>2</w:t>
      </w:r>
      <w:r w:rsidR="00D16D38">
        <w:rPr>
          <w:rFonts w:ascii="仿宋_GB2312" w:eastAsia="仿宋_GB2312" w:hAnsi="仿宋_GB2312" w:cs="Tahoma" w:hint="eastAsia"/>
          <w:color w:val="000000"/>
          <w:sz w:val="32"/>
          <w:szCs w:val="21"/>
        </w:rPr>
        <w:t>2</w:t>
      </w:r>
      <w:r w:rsidRPr="00EC653A">
        <w:rPr>
          <w:rFonts w:ascii="仿宋_GB2312" w:eastAsia="仿宋_GB2312" w:hAnsi="仿宋_GB2312" w:cs="Tahoma" w:hint="eastAsia"/>
          <w:color w:val="000000"/>
          <w:sz w:val="32"/>
          <w:szCs w:val="21"/>
        </w:rPr>
        <w:t>年</w:t>
      </w:r>
      <w:r w:rsidR="00146CA9">
        <w:rPr>
          <w:rFonts w:ascii="仿宋_GB2312" w:eastAsia="仿宋_GB2312" w:hAnsi="仿宋_GB2312" w:cs="Tahoma" w:hint="eastAsia"/>
          <w:color w:val="000000"/>
          <w:sz w:val="32"/>
          <w:szCs w:val="21"/>
        </w:rPr>
        <w:t>10</w:t>
      </w:r>
      <w:r>
        <w:rPr>
          <w:rFonts w:ascii="仿宋_GB2312" w:eastAsia="仿宋_GB2312" w:hAnsi="仿宋_GB2312" w:cs="Tahoma" w:hint="eastAsia"/>
          <w:color w:val="000000"/>
          <w:sz w:val="32"/>
          <w:szCs w:val="21"/>
        </w:rPr>
        <w:t>月</w:t>
      </w:r>
      <w:r w:rsidR="00D16D38">
        <w:rPr>
          <w:rFonts w:ascii="仿宋_GB2312" w:eastAsia="仿宋_GB2312" w:hAnsi="仿宋_GB2312" w:cs="Tahoma" w:hint="eastAsia"/>
          <w:color w:val="000000"/>
          <w:sz w:val="32"/>
          <w:szCs w:val="21"/>
        </w:rPr>
        <w:t>拟享受高校毕业生</w:t>
      </w:r>
      <w:r>
        <w:rPr>
          <w:rFonts w:ascii="仿宋_GB2312" w:eastAsia="仿宋_GB2312" w:hAnsi="仿宋_GB2312" w:cs="Tahoma" w:hint="eastAsia"/>
          <w:color w:val="000000"/>
          <w:sz w:val="32"/>
          <w:szCs w:val="21"/>
        </w:rPr>
        <w:t>(</w:t>
      </w:r>
      <w:r w:rsidRPr="00EC653A">
        <w:rPr>
          <w:rFonts w:ascii="仿宋_GB2312" w:eastAsia="仿宋_GB2312" w:hAnsi="仿宋_GB2312" w:cs="Tahoma" w:hint="eastAsia"/>
          <w:color w:val="000000"/>
          <w:sz w:val="32"/>
          <w:szCs w:val="21"/>
        </w:rPr>
        <w:t>中小微企业</w:t>
      </w:r>
      <w:r>
        <w:rPr>
          <w:rFonts w:ascii="仿宋_GB2312" w:eastAsia="仿宋_GB2312" w:hAnsi="仿宋_GB2312" w:cs="Tahoma" w:hint="eastAsia"/>
          <w:color w:val="000000"/>
          <w:sz w:val="32"/>
          <w:szCs w:val="21"/>
        </w:rPr>
        <w:t>)</w:t>
      </w:r>
      <w:r w:rsidRPr="00EC653A">
        <w:rPr>
          <w:rFonts w:ascii="仿宋_GB2312" w:eastAsia="仿宋_GB2312" w:hAnsi="仿宋_GB2312" w:cs="Tahoma" w:hint="eastAsia"/>
          <w:color w:val="000000"/>
          <w:sz w:val="32"/>
          <w:szCs w:val="21"/>
        </w:rPr>
        <w:t>基层就业补贴名单公示</w:t>
      </w:r>
      <w:r>
        <w:rPr>
          <w:rFonts w:ascii="仿宋_GB2312" w:eastAsia="仿宋_GB2312" w:hAnsi="仿宋_GB2312" w:cs="Tahoma" w:hint="eastAsia"/>
          <w:color w:val="000000"/>
          <w:sz w:val="32"/>
          <w:szCs w:val="21"/>
        </w:rPr>
        <w:t xml:space="preserve"> (</w:t>
      </w:r>
      <w:r w:rsidRPr="00EC653A">
        <w:rPr>
          <w:rFonts w:ascii="仿宋_GB2312" w:eastAsia="仿宋_GB2312" w:hAnsi="仿宋_GB2312" w:cs="Tahoma" w:hint="eastAsia"/>
          <w:color w:val="000000"/>
          <w:sz w:val="32"/>
          <w:szCs w:val="21"/>
        </w:rPr>
        <w:t>批次号</w:t>
      </w:r>
      <w:r>
        <w:rPr>
          <w:rFonts w:ascii="仿宋_GB2312" w:eastAsia="仿宋_GB2312" w:hAnsi="仿宋_GB2312" w:cs="Tahoma" w:hint="eastAsia"/>
          <w:color w:val="000000"/>
          <w:sz w:val="32"/>
          <w:szCs w:val="21"/>
        </w:rPr>
        <w:t>：</w:t>
      </w:r>
      <w:r w:rsidR="00146CA9" w:rsidRPr="00146CA9">
        <w:rPr>
          <w:rFonts w:ascii="仿宋_GB2312" w:eastAsia="仿宋_GB2312" w:hAnsi="仿宋_GB2312" w:cs="Tahoma"/>
          <w:color w:val="000000"/>
          <w:sz w:val="32"/>
          <w:szCs w:val="21"/>
        </w:rPr>
        <w:t>A0944201422005</w:t>
      </w:r>
      <w:r>
        <w:rPr>
          <w:rFonts w:ascii="仿宋_GB2312" w:eastAsia="仿宋_GB2312" w:hAnsi="仿宋_GB2312" w:cs="Tahoma" w:hint="eastAsia"/>
          <w:color w:val="000000"/>
          <w:sz w:val="32"/>
          <w:szCs w:val="21"/>
        </w:rPr>
        <w:t>)</w:t>
      </w:r>
    </w:p>
    <w:p w:rsidR="007B2BE1" w:rsidRPr="00622868" w:rsidRDefault="007B2BE1" w:rsidP="007B2BE1">
      <w:pPr>
        <w:pStyle w:val="a5"/>
        <w:widowControl/>
        <w:spacing w:before="150" w:beforeAutospacing="0" w:after="0" w:afterAutospacing="0"/>
        <w:ind w:left="520" w:hangingChars="400" w:hanging="520"/>
        <w:jc w:val="center"/>
        <w:rPr>
          <w:rFonts w:ascii="仿宋_GB2312" w:eastAsia="仿宋_GB2312" w:hAnsi="仿宋_GB2312" w:cs="Tahoma"/>
          <w:color w:val="000000"/>
          <w:sz w:val="13"/>
          <w:szCs w:val="13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438"/>
        <w:gridCol w:w="835"/>
        <w:gridCol w:w="2153"/>
        <w:gridCol w:w="3285"/>
        <w:gridCol w:w="840"/>
        <w:gridCol w:w="996"/>
        <w:gridCol w:w="699"/>
        <w:gridCol w:w="687"/>
        <w:gridCol w:w="437"/>
      </w:tblGrid>
      <w:tr w:rsidR="007200FB" w:rsidTr="00146CA9">
        <w:tc>
          <w:tcPr>
            <w:tcW w:w="438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835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2153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身份证号</w:t>
            </w:r>
          </w:p>
        </w:tc>
        <w:tc>
          <w:tcPr>
            <w:tcW w:w="3285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就业单位</w:t>
            </w:r>
          </w:p>
        </w:tc>
        <w:tc>
          <w:tcPr>
            <w:tcW w:w="840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补贴标准</w:t>
            </w:r>
          </w:p>
        </w:tc>
        <w:tc>
          <w:tcPr>
            <w:tcW w:w="996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补贴金额（元）</w:t>
            </w:r>
          </w:p>
        </w:tc>
        <w:tc>
          <w:tcPr>
            <w:tcW w:w="699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资金使用类别</w:t>
            </w:r>
          </w:p>
        </w:tc>
        <w:tc>
          <w:tcPr>
            <w:tcW w:w="687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批次类别</w:t>
            </w:r>
          </w:p>
        </w:tc>
        <w:tc>
          <w:tcPr>
            <w:tcW w:w="437" w:type="dxa"/>
            <w:vAlign w:val="center"/>
          </w:tcPr>
          <w:p w:rsidR="00B8440D" w:rsidRDefault="00B8440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备注</w:t>
            </w: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潘智萍</w:t>
            </w:r>
          </w:p>
        </w:tc>
        <w:tc>
          <w:tcPr>
            <w:tcW w:w="2153" w:type="dxa"/>
            <w:vAlign w:val="center"/>
          </w:tcPr>
          <w:p w:rsidR="00146CA9" w:rsidRPr="00146CA9" w:rsidRDefault="00146CA9" w:rsidP="00CA350A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44092119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广东微观科技有限公司</w:t>
            </w:r>
          </w:p>
        </w:tc>
        <w:tc>
          <w:tcPr>
            <w:tcW w:w="840" w:type="dxa"/>
            <w:vMerge w:val="restart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2019年1月1日起符合条件的人员只能享受一次性3000元，不得重复享受。</w:t>
            </w:r>
          </w:p>
        </w:tc>
        <w:tc>
          <w:tcPr>
            <w:tcW w:w="996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陈晓樱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4X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广东中永税务师事务所有限公司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林洪民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44092319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中山清匠电器科技有限公司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高梓漫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44200020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中山市彼得品牌管理有限公司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黄瑞彬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广东兴毅建设有限公司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廖文博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44132419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中山众方网络科技有限公司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胡盛荣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43102120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西艾制热制冷设备制造（中山市）有限</w:t>
            </w:r>
            <w:r w:rsidR="00CA350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李松桂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45098120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3X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中山清匠电器科技有限公司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张北辉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44532319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广东柏科电源有限公司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朱秋平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44162219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中山市南区悦和汽车配件商行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张宇莹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44200020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中山市精彩童年幼儿园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梁俊颖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中山市元域礼品有限公司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黄瑞冰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6X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中山市锦海贸易有限公司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黎海麒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中山市成悦广告有限公司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黎义琪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44028119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中山市西岸文化传播有限公司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苏泓铭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46000320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蒂升电梯（中国）有限公司中山分公司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Tr="00CA350A">
        <w:trPr>
          <w:trHeight w:val="415"/>
        </w:trPr>
        <w:tc>
          <w:tcPr>
            <w:tcW w:w="438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83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银超</w:t>
            </w:r>
          </w:p>
        </w:tc>
        <w:tc>
          <w:tcPr>
            <w:tcW w:w="2153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43052320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146CA9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85" w:type="dxa"/>
            <w:vAlign w:val="center"/>
          </w:tcPr>
          <w:p w:rsidR="00146CA9" w:rsidRPr="00146CA9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蒂升电梯（中国）有限公司中山分公司</w:t>
            </w:r>
          </w:p>
        </w:tc>
        <w:tc>
          <w:tcPr>
            <w:tcW w:w="840" w:type="dxa"/>
            <w:vMerge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146CA9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146CA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146CA9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146CA9" w:rsidRPr="00BB12C7" w:rsidTr="00CA350A">
        <w:trPr>
          <w:trHeight w:val="415"/>
        </w:trPr>
        <w:tc>
          <w:tcPr>
            <w:tcW w:w="438" w:type="dxa"/>
            <w:vAlign w:val="center"/>
          </w:tcPr>
          <w:p w:rsidR="00146CA9" w:rsidRPr="00BB12C7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BB12C7"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835" w:type="dxa"/>
            <w:vAlign w:val="center"/>
          </w:tcPr>
          <w:p w:rsidR="00146CA9" w:rsidRPr="00BB12C7" w:rsidRDefault="00BB12C7" w:rsidP="00BB12C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B12C7">
              <w:rPr>
                <w:rFonts w:hint="eastAsia"/>
                <w:color w:val="000000"/>
                <w:sz w:val="18"/>
                <w:szCs w:val="18"/>
              </w:rPr>
              <w:t>王开樾</w:t>
            </w:r>
          </w:p>
        </w:tc>
        <w:tc>
          <w:tcPr>
            <w:tcW w:w="2153" w:type="dxa"/>
            <w:vAlign w:val="center"/>
          </w:tcPr>
          <w:p w:rsidR="00146CA9" w:rsidRPr="00BB12C7" w:rsidRDefault="00146CA9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12C7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44082520</w:t>
            </w:r>
            <w:r w:rsidR="00CA350A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BB12C7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85" w:type="dxa"/>
            <w:vAlign w:val="center"/>
          </w:tcPr>
          <w:p w:rsidR="00146CA9" w:rsidRPr="00BB12C7" w:rsidRDefault="00146CA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BB12C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中山市网者智能科技有限公司</w:t>
            </w:r>
          </w:p>
        </w:tc>
        <w:tc>
          <w:tcPr>
            <w:tcW w:w="840" w:type="dxa"/>
            <w:vMerge/>
            <w:vAlign w:val="center"/>
          </w:tcPr>
          <w:p w:rsidR="00146CA9" w:rsidRPr="00BB12C7" w:rsidRDefault="00146CA9" w:rsidP="007200F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46CA9" w:rsidRPr="00BB12C7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B12C7">
              <w:rPr>
                <w:rFonts w:asciiTheme="minorEastAsia" w:hAnsiTheme="minorEastAsia" w:hint="eastAsia"/>
                <w:sz w:val="18"/>
                <w:szCs w:val="18"/>
              </w:rPr>
              <w:t>3000</w:t>
            </w:r>
          </w:p>
        </w:tc>
        <w:tc>
          <w:tcPr>
            <w:tcW w:w="699" w:type="dxa"/>
            <w:vAlign w:val="center"/>
          </w:tcPr>
          <w:p w:rsidR="00146CA9" w:rsidRPr="00BB12C7" w:rsidRDefault="00146CA9" w:rsidP="00540E9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12C7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687" w:type="dxa"/>
            <w:vAlign w:val="center"/>
          </w:tcPr>
          <w:p w:rsidR="00146CA9" w:rsidRPr="00BB12C7" w:rsidRDefault="00146CA9" w:rsidP="00540E9E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BB12C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37" w:type="dxa"/>
            <w:vAlign w:val="center"/>
          </w:tcPr>
          <w:p w:rsidR="00146CA9" w:rsidRPr="00BB12C7" w:rsidRDefault="00146CA9" w:rsidP="007200FB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7200FB" w:rsidTr="00146CA9">
        <w:trPr>
          <w:trHeight w:val="477"/>
        </w:trPr>
        <w:tc>
          <w:tcPr>
            <w:tcW w:w="1273" w:type="dxa"/>
            <w:gridSpan w:val="2"/>
            <w:vAlign w:val="center"/>
          </w:tcPr>
          <w:p w:rsidR="007200FB" w:rsidRPr="001C4AD5" w:rsidRDefault="007200FB" w:rsidP="007200FB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C4AD5"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6278" w:type="dxa"/>
            <w:gridSpan w:val="3"/>
            <w:vAlign w:val="center"/>
          </w:tcPr>
          <w:p w:rsidR="007200FB" w:rsidRPr="001C4AD5" w:rsidRDefault="007200FB" w:rsidP="00146CA9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1C4AD5">
              <w:rPr>
                <w:rFonts w:asciiTheme="minorEastAsia" w:hAnsiTheme="minorEastAsia" w:hint="eastAsia"/>
                <w:b/>
                <w:bCs/>
                <w:szCs w:val="21"/>
              </w:rPr>
              <w:t>大写：人民币</w:t>
            </w:r>
            <w:r w:rsidR="00146CA9">
              <w:rPr>
                <w:rFonts w:asciiTheme="minorEastAsia" w:hAnsiTheme="minorEastAsia" w:hint="eastAsia"/>
                <w:b/>
                <w:bCs/>
                <w:szCs w:val="21"/>
              </w:rPr>
              <w:t>伍万肆</w:t>
            </w:r>
            <w:r w:rsidRPr="001C4AD5">
              <w:rPr>
                <w:rFonts w:asciiTheme="minorEastAsia" w:hAnsiTheme="minorEastAsia" w:hint="eastAsia"/>
                <w:b/>
                <w:bCs/>
                <w:szCs w:val="21"/>
              </w:rPr>
              <w:t>仟元整</w:t>
            </w:r>
          </w:p>
        </w:tc>
        <w:tc>
          <w:tcPr>
            <w:tcW w:w="996" w:type="dxa"/>
            <w:vAlign w:val="center"/>
          </w:tcPr>
          <w:p w:rsidR="007200FB" w:rsidRPr="001C4AD5" w:rsidRDefault="00146CA9" w:rsidP="007200FB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54</w:t>
            </w:r>
            <w:r w:rsidR="00622868">
              <w:rPr>
                <w:rFonts w:asciiTheme="minorEastAsia" w:hAnsiTheme="minorEastAsia" w:hint="eastAsia"/>
                <w:b/>
                <w:bCs/>
                <w:szCs w:val="21"/>
              </w:rPr>
              <w:t>000</w:t>
            </w:r>
          </w:p>
        </w:tc>
        <w:tc>
          <w:tcPr>
            <w:tcW w:w="699" w:type="dxa"/>
            <w:vAlign w:val="center"/>
          </w:tcPr>
          <w:p w:rsidR="007200FB" w:rsidRPr="001C4AD5" w:rsidRDefault="007200FB" w:rsidP="007200F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7200FB" w:rsidRPr="001C4AD5" w:rsidRDefault="007200FB" w:rsidP="007200F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7200FB" w:rsidRPr="001C4AD5" w:rsidRDefault="007200FB" w:rsidP="007200F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W w:w="10320" w:type="dxa"/>
        <w:tblInd w:w="97" w:type="dxa"/>
        <w:tblLook w:val="04A0"/>
      </w:tblPr>
      <w:tblGrid>
        <w:gridCol w:w="10320"/>
      </w:tblGrid>
      <w:tr w:rsidR="007200FB" w:rsidRPr="007200FB" w:rsidTr="007200FB">
        <w:trPr>
          <w:trHeight w:val="525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0FB" w:rsidRPr="007200FB" w:rsidRDefault="00F314B9" w:rsidP="007B2BE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7B2BE1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7200FB" w:rsidRPr="007200F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备注：</w:t>
            </w:r>
            <w:r w:rsidR="007200FB" w:rsidRPr="007200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资金使用类别分为 A.省级财政促进就业创业发展专项资金； B.市级就业专项资金；C.中央</w:t>
            </w:r>
            <w:r w:rsidR="00D16D3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就业</w:t>
            </w:r>
            <w:r w:rsidR="007200FB" w:rsidRPr="007200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补助资金。</w:t>
            </w:r>
          </w:p>
        </w:tc>
      </w:tr>
      <w:tr w:rsidR="007200FB" w:rsidRPr="007200FB" w:rsidTr="007200FB">
        <w:trPr>
          <w:trHeight w:val="525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0FB" w:rsidRPr="007200FB" w:rsidRDefault="007200FB" w:rsidP="007B2BE1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7200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</w:t>
            </w:r>
            <w:r w:rsidR="00F314B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7200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批次类别分为 1.个人批次； 2.单位批次。</w:t>
            </w:r>
          </w:p>
        </w:tc>
      </w:tr>
    </w:tbl>
    <w:p w:rsidR="005C4D0A" w:rsidRPr="005C4D0A" w:rsidRDefault="007B2BE1" w:rsidP="007B2BE1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5C4D0A" w:rsidRPr="005C4D0A">
        <w:rPr>
          <w:rFonts w:asciiTheme="minorEastAsia" w:hAnsiTheme="minorEastAsia" w:hint="eastAsia"/>
          <w:b/>
          <w:sz w:val="28"/>
          <w:szCs w:val="28"/>
        </w:rPr>
        <w:t>负责人：</w:t>
      </w:r>
      <w:r w:rsidR="00622868">
        <w:rPr>
          <w:rFonts w:asciiTheme="minorEastAsia" w:hAnsiTheme="minorEastAsia" w:hint="eastAsia"/>
          <w:b/>
          <w:sz w:val="28"/>
          <w:szCs w:val="28"/>
        </w:rPr>
        <w:t>廖旭辉</w:t>
      </w:r>
      <w:r w:rsidR="005C4D0A" w:rsidRPr="005C4D0A">
        <w:rPr>
          <w:rFonts w:asciiTheme="minorEastAsia" w:hAnsiTheme="minorEastAsia" w:hint="eastAsia"/>
          <w:b/>
          <w:sz w:val="28"/>
          <w:szCs w:val="28"/>
        </w:rPr>
        <w:tab/>
      </w:r>
    </w:p>
    <w:p w:rsidR="00D12747" w:rsidRPr="005C4D0A" w:rsidRDefault="007B2BE1" w:rsidP="007B2BE1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5C4D0A" w:rsidRPr="005C4D0A">
        <w:rPr>
          <w:rFonts w:asciiTheme="minorEastAsia" w:hAnsiTheme="minorEastAsia" w:hint="eastAsia"/>
          <w:b/>
          <w:sz w:val="28"/>
          <w:szCs w:val="28"/>
        </w:rPr>
        <w:t>反映意见及投诉电话：23336611</w:t>
      </w:r>
      <w:r w:rsidR="005C4D0A" w:rsidRPr="005C4D0A">
        <w:rPr>
          <w:rFonts w:asciiTheme="minorEastAsia" w:hAnsiTheme="minorEastAsia" w:hint="eastAsia"/>
          <w:b/>
          <w:sz w:val="28"/>
          <w:szCs w:val="28"/>
        </w:rPr>
        <w:tab/>
      </w:r>
    </w:p>
    <w:sectPr w:rsidR="00D12747" w:rsidRPr="005C4D0A" w:rsidSect="00B8440D">
      <w:pgSz w:w="11906" w:h="16838"/>
      <w:pgMar w:top="907" w:right="680" w:bottom="45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108" w:rsidRDefault="00DC3108" w:rsidP="00F136A2">
      <w:r>
        <w:separator/>
      </w:r>
    </w:p>
  </w:endnote>
  <w:endnote w:type="continuationSeparator" w:id="1">
    <w:p w:rsidR="00DC3108" w:rsidRDefault="00DC3108" w:rsidP="00F1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108" w:rsidRDefault="00DC3108" w:rsidP="00F136A2">
      <w:r>
        <w:separator/>
      </w:r>
    </w:p>
  </w:footnote>
  <w:footnote w:type="continuationSeparator" w:id="1">
    <w:p w:rsidR="00DC3108" w:rsidRDefault="00DC3108" w:rsidP="00F13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6A2"/>
    <w:rsid w:val="0002222E"/>
    <w:rsid w:val="000C0C8C"/>
    <w:rsid w:val="00102331"/>
    <w:rsid w:val="00146CA9"/>
    <w:rsid w:val="001C4AD5"/>
    <w:rsid w:val="002341F3"/>
    <w:rsid w:val="00335E39"/>
    <w:rsid w:val="003B4E4B"/>
    <w:rsid w:val="00417A62"/>
    <w:rsid w:val="004506B6"/>
    <w:rsid w:val="0050110E"/>
    <w:rsid w:val="005951A5"/>
    <w:rsid w:val="005C4D0A"/>
    <w:rsid w:val="00622868"/>
    <w:rsid w:val="0063084A"/>
    <w:rsid w:val="007200FB"/>
    <w:rsid w:val="007A2681"/>
    <w:rsid w:val="007B2BE1"/>
    <w:rsid w:val="007C123E"/>
    <w:rsid w:val="009B37E0"/>
    <w:rsid w:val="00B8440D"/>
    <w:rsid w:val="00B93A68"/>
    <w:rsid w:val="00BB12C7"/>
    <w:rsid w:val="00CA350A"/>
    <w:rsid w:val="00CA4411"/>
    <w:rsid w:val="00D12747"/>
    <w:rsid w:val="00D16D38"/>
    <w:rsid w:val="00DC3108"/>
    <w:rsid w:val="00E01798"/>
    <w:rsid w:val="00E352FB"/>
    <w:rsid w:val="00F136A2"/>
    <w:rsid w:val="00F314B9"/>
    <w:rsid w:val="00F7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6A2"/>
    <w:rPr>
      <w:sz w:val="18"/>
      <w:szCs w:val="18"/>
    </w:rPr>
  </w:style>
  <w:style w:type="paragraph" w:styleId="a5">
    <w:name w:val="Normal (Web)"/>
    <w:basedOn w:val="a"/>
    <w:rsid w:val="00F136A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59"/>
    <w:rsid w:val="00B844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251A-A0E6-4C6C-9C76-A65FE045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2021-07-06T02:42:00Z</dcterms:created>
  <dcterms:modified xsi:type="dcterms:W3CDTF">2022-10-17T08:03:00Z</dcterms:modified>
</cp:coreProperties>
</file>