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rPr>
          <w:rFonts w:hint="eastAsia" w:ascii="Times New Roman" w:eastAsia="黑体" w:cs="黑体"/>
          <w:kern w:val="0"/>
          <w:szCs w:val="32"/>
        </w:rPr>
      </w:pPr>
      <w:r>
        <w:rPr>
          <w:rFonts w:hint="eastAsia" w:ascii="Times New Roman" w:eastAsia="黑体" w:cs="黑体"/>
          <w:kern w:val="0"/>
          <w:szCs w:val="32"/>
        </w:rPr>
        <w:t>附件1</w:t>
      </w:r>
    </w:p>
    <w:p>
      <w:pPr>
        <w:suppressLineNumbers w:val="0"/>
        <w:rPr>
          <w:rFonts w:hint="eastAsia" w:ascii="Times New Roman" w:eastAsia="黑体" w:cs="仿宋"/>
          <w:kern w:val="0"/>
          <w:sz w:val="24"/>
        </w:rPr>
      </w:pPr>
    </w:p>
    <w:p>
      <w:pPr>
        <w:suppressLineNumbers w:val="0"/>
        <w:jc w:val="center"/>
        <w:rPr>
          <w:rFonts w:hint="eastAsia" w:ascii="Times New Roman" w:eastAsia="创艺简标宋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申请预受理信用承诺书</w:t>
      </w:r>
    </w:p>
    <w:p>
      <w:pPr>
        <w:suppressLineNumbers w:val="0"/>
        <w:rPr>
          <w:rFonts w:hint="eastAsia" w:ascii="Times New Roman" w:eastAsia="黑体" w:cs="黑体"/>
          <w:b/>
          <w:bCs/>
          <w:sz w:val="44"/>
          <w:szCs w:val="44"/>
        </w:rPr>
      </w:pPr>
    </w:p>
    <w:p>
      <w:pPr>
        <w:suppressLineNumbers w:val="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xx（审批部门）：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本单位</w:t>
      </w:r>
      <w:r>
        <w:rPr>
          <w:rFonts w:hint="eastAsia" w:ascii="Times New Roman" w:cs="仿宋_GB2312"/>
          <w:szCs w:val="32"/>
        </w:rPr>
        <w:t>xx</w:t>
      </w:r>
      <w:r>
        <w:rPr>
          <w:rFonts w:hint="eastAsia" w:ascii="Times New Roman" w:cs="仿宋_GB2312"/>
          <w:kern w:val="0"/>
          <w:szCs w:val="32"/>
        </w:rPr>
        <w:t>，拟在</w:t>
      </w:r>
      <w:r>
        <w:rPr>
          <w:rFonts w:hint="eastAsia" w:ascii="Times New Roman" w:cs="仿宋_GB2312"/>
          <w:szCs w:val="32"/>
        </w:rPr>
        <w:t>xx（项目地址）</w:t>
      </w:r>
      <w:r>
        <w:rPr>
          <w:rFonts w:hint="eastAsia" w:ascii="Times New Roman" w:cs="仿宋_GB2312"/>
          <w:kern w:val="0"/>
          <w:szCs w:val="32"/>
        </w:rPr>
        <w:t>建设项目，申请对该项目进行预审，现就相关事宜作出承诺如下：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一、本单位提供的所有申请资料真实有效。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二、按规定交纳各项税费，在取得供地批准文件30日内到各审批部门申请核发正式证书。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三、严格按预审确定的内容组织实施，不擅自更改已通过预审确定的事项，确需调整的按程序重新申请。因项目重大变更，重新申请所发生的一切费用由我单位承担。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四、在正式批准文件取得之前，项目不开工建设。</w:t>
      </w:r>
    </w:p>
    <w:p>
      <w:pPr>
        <w:suppressLineNumbers w:val="0"/>
        <w:ind w:firstLine="616" w:firstLineChars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>特此承诺。</w:t>
      </w:r>
    </w:p>
    <w:p>
      <w:pPr>
        <w:suppressLineNumbers w:val="0"/>
        <w:ind w:firstLine="200"/>
        <w:rPr>
          <w:rFonts w:hint="eastAsia" w:ascii="Times New Roman" w:cs="仿宋_GB2312"/>
          <w:kern w:val="0"/>
          <w:szCs w:val="32"/>
        </w:rPr>
      </w:pPr>
    </w:p>
    <w:p>
      <w:pPr>
        <w:suppressLineNumbers w:val="0"/>
        <w:ind w:firstLine="200"/>
        <w:rPr>
          <w:rFonts w:hint="eastAsia" w:ascii="Times New Roman" w:cs="仿宋_GB2312"/>
          <w:kern w:val="0"/>
          <w:szCs w:val="32"/>
        </w:rPr>
      </w:pPr>
    </w:p>
    <w:p>
      <w:pPr>
        <w:suppressLineNumbers w:val="0"/>
        <w:ind w:firstLine="200"/>
        <w:rPr>
          <w:rFonts w:hint="eastAsia" w:ascii="Times New Roman" w:cs="仿宋_GB2312"/>
          <w:kern w:val="0"/>
          <w:szCs w:val="32"/>
        </w:rPr>
      </w:pPr>
      <w:r>
        <w:rPr>
          <w:rFonts w:hint="eastAsia" w:ascii="Times New Roman" w:cs="仿宋_GB2312"/>
          <w:kern w:val="0"/>
          <w:szCs w:val="32"/>
        </w:rPr>
        <w:t xml:space="preserve">                               承诺人：（盖章）    </w:t>
      </w:r>
    </w:p>
    <w:p>
      <w:r>
        <w:rPr>
          <w:rFonts w:hint="eastAsia" w:ascii="Times New Roman" w:cs="仿宋_GB2312"/>
          <w:kern w:val="0"/>
          <w:szCs w:val="32"/>
        </w:rPr>
        <w:t xml:space="preserve">                                  </w:t>
      </w:r>
      <w:r>
        <w:rPr>
          <w:rFonts w:hint="eastAsia" w:ascii="Times New Roman" w:cs="仿宋_GB2312"/>
          <w:szCs w:val="32"/>
        </w:rPr>
        <w:t>xx</w:t>
      </w:r>
      <w:r>
        <w:rPr>
          <w:rFonts w:hint="eastAsia" w:ascii="Times New Roman" w:cs="仿宋_GB2312"/>
          <w:kern w:val="0"/>
          <w:szCs w:val="32"/>
        </w:rPr>
        <w:t>年</w:t>
      </w:r>
      <w:r>
        <w:rPr>
          <w:rFonts w:hint="eastAsia" w:ascii="Times New Roman" w:cs="仿宋_GB2312"/>
          <w:szCs w:val="32"/>
        </w:rPr>
        <w:t>xx</w:t>
      </w:r>
      <w:r>
        <w:rPr>
          <w:rFonts w:hint="eastAsia" w:ascii="Times New Roman" w:cs="仿宋_GB2312"/>
          <w:kern w:val="0"/>
          <w:szCs w:val="32"/>
        </w:rPr>
        <w:t>月</w:t>
      </w:r>
      <w:r>
        <w:rPr>
          <w:rFonts w:hint="eastAsia" w:ascii="Times New Roman" w:cs="仿宋_GB2312"/>
          <w:szCs w:val="32"/>
        </w:rPr>
        <w:t>xx</w:t>
      </w:r>
      <w:r>
        <w:rPr>
          <w:rFonts w:hint="eastAsia" w:ascii="Times New Roman" w:cs="仿宋_GB2312"/>
          <w:kern w:val="0"/>
          <w:szCs w:val="32"/>
        </w:rPr>
        <w:t xml:space="preserve">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96243"/>
    <w:rsid w:val="4DE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2022-08-25T06:39:00Z</dcterms:created>
  <dc:creator>胡辉旺</dc:creator>
  <cp:lastModifiedBy>胡辉旺</cp:lastModifiedBy>
  <dcterms:modified xsi:type="dcterms:W3CDTF">2022-08-25T06:40:12Z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