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left"/>
        <w:rPr>
          <w:rFonts w:hint="default" w:ascii="Times New Roman" w:hAnsi="Times New Roman"/>
          <w:color w:val="000000"/>
        </w:rPr>
      </w:pPr>
      <w:r>
        <w:rPr>
          <w:rFonts w:hint="eastAsia" w:ascii="Times New Roman" w:hAnsi="Times New Roman" w:eastAsia="黑体" w:cs="黑体"/>
          <w:color w:val="000000"/>
          <w:kern w:val="2"/>
          <w:sz w:val="32"/>
          <w:szCs w:val="32"/>
          <w:lang w:val="en-US" w:eastAsia="zh-CN" w:bidi="ar"/>
        </w:rPr>
        <w:t>附件</w:t>
      </w:r>
      <w:r>
        <w:rPr>
          <w:rFonts w:hint="default" w:ascii="Times New Roman" w:hAnsi="Times New Roman" w:eastAsia="黑体" w:cs="黑体"/>
          <w:color w:val="000000"/>
          <w:kern w:val="2"/>
          <w:sz w:val="32"/>
          <w:szCs w:val="32"/>
          <w:lang w:val="en-US" w:eastAsia="zh-CN" w:bidi="ar"/>
        </w:rPr>
        <w:t>3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58" w:afterLines="60" w:afterAutospacing="0" w:line="600" w:lineRule="exact"/>
        <w:ind w:left="0" w:right="0"/>
        <w:jc w:val="center"/>
        <w:textAlignment w:val="auto"/>
        <w:rPr>
          <w:rFonts w:hint="eastAsia" w:ascii="Times New Roman" w:hAnsi="Times New Roman" w:eastAsia="方正小标宋简体" w:cs="方正小标宋简体"/>
          <w:color w:val="000000"/>
          <w:kern w:val="2"/>
          <w:sz w:val="44"/>
          <w:szCs w:val="44"/>
          <w:lang w:val="en-US" w:eastAsia="zh-CN" w:bidi="ar"/>
        </w:rPr>
      </w:pPr>
      <w:r>
        <w:rPr>
          <w:rFonts w:hint="eastAsia" w:ascii="Times New Roman" w:hAnsi="Times New Roman" w:eastAsia="方正小标宋简体" w:cs="方正小标宋简体"/>
          <w:color w:val="000000"/>
          <w:kern w:val="2"/>
          <w:sz w:val="44"/>
          <w:szCs w:val="44"/>
          <w:lang w:val="en-US" w:eastAsia="zh-CN" w:bidi="ar"/>
        </w:rPr>
        <w:t>重大活动食品安全监督管理工作日报表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239" w:beforeLines="40" w:beforeAutospacing="0" w:after="0" w:afterAutospacing="0" w:line="560" w:lineRule="exact"/>
        <w:ind w:left="0" w:right="0"/>
        <w:jc w:val="both"/>
        <w:textAlignment w:val="auto"/>
        <w:rPr>
          <w:rFonts w:hint="eastAsia" w:ascii="Times New Roman" w:hAnsi="Times New Roman" w:eastAsia="仿宋_GB2312" w:cs="仿宋_GB2312"/>
          <w:color w:val="000000"/>
          <w:kern w:val="2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kern w:val="2"/>
          <w:sz w:val="32"/>
          <w:szCs w:val="32"/>
          <w:lang w:val="en-US" w:eastAsia="zh-CN" w:bidi="ar"/>
        </w:rPr>
        <w:t>重大活动餐饮服务提供者名称：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Times New Roman" w:hAnsi="Times New Roman" w:eastAsia="仿宋_GB2312" w:cs="仿宋_GB2312"/>
          <w:color w:val="000000"/>
          <w:kern w:val="2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kern w:val="2"/>
          <w:sz w:val="32"/>
          <w:szCs w:val="32"/>
          <w:lang w:val="en-US" w:eastAsia="zh-CN" w:bidi="ar"/>
        </w:rPr>
        <w:t>填表人：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Times New Roman" w:hAnsi="Times New Roman" w:eastAsia="仿宋_GB2312" w:cs="仿宋_GB2312"/>
          <w:color w:val="000000"/>
          <w:kern w:val="2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kern w:val="2"/>
          <w:sz w:val="32"/>
          <w:szCs w:val="32"/>
          <w:lang w:val="en-US" w:eastAsia="zh-CN" w:bidi="ar"/>
        </w:rPr>
        <w:t>填表日期：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18" w:afterLines="20" w:afterAutospacing="0" w:line="560" w:lineRule="exact"/>
        <w:ind w:left="0" w:right="0"/>
        <w:jc w:val="both"/>
        <w:textAlignment w:val="auto"/>
        <w:rPr>
          <w:rFonts w:hint="eastAsia" w:ascii="Times New Roman" w:hAnsi="Times New Roman" w:eastAsia="黑体" w:cs="Times New Roman"/>
          <w:color w:val="000000"/>
          <w:kern w:val="2"/>
          <w:sz w:val="30"/>
          <w:szCs w:val="30"/>
        </w:rPr>
      </w:pPr>
      <w:r>
        <w:rPr>
          <w:rFonts w:hint="eastAsia" w:ascii="Times New Roman" w:hAnsi="Times New Roman" w:eastAsia="黑体" w:cs="黑体"/>
          <w:color w:val="000000"/>
          <w:kern w:val="2"/>
          <w:sz w:val="30"/>
          <w:szCs w:val="30"/>
          <w:lang w:val="en-US" w:eastAsia="zh-CN" w:bidi="ar"/>
        </w:rPr>
        <w:t>一、基本情况</w:t>
      </w:r>
    </w:p>
    <w:tbl>
      <w:tblPr>
        <w:tblStyle w:val="4"/>
        <w:tblW w:w="89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217"/>
        <w:gridCol w:w="1217"/>
        <w:gridCol w:w="1217"/>
        <w:gridCol w:w="1218"/>
        <w:gridCol w:w="2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餐次</w:t>
            </w: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就餐地点</w:t>
            </w: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供餐形式</w:t>
            </w: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用餐人数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食谱是否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对应</w:t>
            </w:r>
          </w:p>
        </w:tc>
        <w:tc>
          <w:tcPr>
            <w:tcW w:w="2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更改食谱情况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早餐</w:t>
            </w: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/>
                <w:kern w:val="2"/>
                <w:sz w:val="30"/>
                <w:szCs w:val="30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/>
                <w:kern w:val="2"/>
                <w:sz w:val="30"/>
                <w:szCs w:val="30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/>
                <w:kern w:val="2"/>
                <w:sz w:val="30"/>
                <w:szCs w:val="30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/>
                <w:kern w:val="2"/>
                <w:sz w:val="30"/>
                <w:szCs w:val="30"/>
              </w:rPr>
            </w:pPr>
          </w:p>
        </w:tc>
        <w:tc>
          <w:tcPr>
            <w:tcW w:w="2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/>
                <w:kern w:val="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中餐</w:t>
            </w: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/>
                <w:kern w:val="2"/>
                <w:sz w:val="30"/>
                <w:szCs w:val="30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/>
                <w:kern w:val="2"/>
                <w:sz w:val="30"/>
                <w:szCs w:val="30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/>
                <w:kern w:val="2"/>
                <w:sz w:val="30"/>
                <w:szCs w:val="30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/>
                <w:kern w:val="2"/>
                <w:sz w:val="30"/>
                <w:szCs w:val="30"/>
              </w:rPr>
            </w:pPr>
          </w:p>
        </w:tc>
        <w:tc>
          <w:tcPr>
            <w:tcW w:w="2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/>
                <w:kern w:val="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晚餐</w:t>
            </w: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/>
                <w:kern w:val="2"/>
                <w:sz w:val="30"/>
                <w:szCs w:val="30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/>
                <w:kern w:val="2"/>
                <w:sz w:val="30"/>
                <w:szCs w:val="30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/>
                <w:kern w:val="2"/>
                <w:sz w:val="30"/>
                <w:szCs w:val="30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/>
                <w:kern w:val="2"/>
                <w:sz w:val="30"/>
                <w:szCs w:val="30"/>
              </w:rPr>
            </w:pPr>
          </w:p>
        </w:tc>
        <w:tc>
          <w:tcPr>
            <w:tcW w:w="2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/>
                <w:kern w:val="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其他</w:t>
            </w: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/>
                <w:kern w:val="2"/>
                <w:sz w:val="30"/>
                <w:szCs w:val="30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/>
                <w:kern w:val="2"/>
                <w:sz w:val="30"/>
                <w:szCs w:val="30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/>
                <w:kern w:val="2"/>
                <w:sz w:val="30"/>
                <w:szCs w:val="30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/>
                <w:kern w:val="2"/>
                <w:sz w:val="30"/>
                <w:szCs w:val="30"/>
              </w:rPr>
            </w:pPr>
          </w:p>
        </w:tc>
        <w:tc>
          <w:tcPr>
            <w:tcW w:w="2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/>
                <w:kern w:val="2"/>
                <w:sz w:val="30"/>
                <w:szCs w:val="30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118" w:afterLines="20" w:afterAutospacing="0" w:line="600" w:lineRule="exact"/>
        <w:ind w:left="0" w:right="0"/>
        <w:jc w:val="both"/>
        <w:rPr>
          <w:rFonts w:hint="eastAsia" w:ascii="Times New Roman" w:hAnsi="Times New Roman" w:eastAsia="黑体" w:cs="Times New Roman"/>
          <w:color w:val="000000"/>
          <w:kern w:val="2"/>
          <w:sz w:val="30"/>
          <w:szCs w:val="30"/>
        </w:rPr>
      </w:pPr>
      <w:r>
        <w:rPr>
          <w:rFonts w:hint="eastAsia" w:ascii="Times New Roman" w:hAnsi="Times New Roman" w:eastAsia="黑体" w:cs="黑体"/>
          <w:color w:val="000000"/>
          <w:kern w:val="2"/>
          <w:sz w:val="30"/>
          <w:szCs w:val="30"/>
          <w:lang w:val="en-US" w:eastAsia="zh-CN" w:bidi="ar"/>
        </w:rPr>
        <w:t>二、保障记录</w:t>
      </w:r>
    </w:p>
    <w:tbl>
      <w:tblPr>
        <w:tblStyle w:val="4"/>
        <w:tblW w:w="90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6"/>
        <w:gridCol w:w="6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检查内容</w:t>
            </w:r>
          </w:p>
        </w:tc>
        <w:tc>
          <w:tcPr>
            <w:tcW w:w="6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食材验收、食品贮存、人员健康管理、食材粗加工、食材切配、餐饮具及工用具清洗消毒和保洁、食品烹饪、凉菜及水果加工、面点加工、备餐供餐、食品留样、集体用餐配送单位食品运输配送等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检查记录</w:t>
            </w:r>
          </w:p>
        </w:tc>
        <w:tc>
          <w:tcPr>
            <w:tcW w:w="6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/>
              </w:rPr>
            </w:pPr>
            <w:r>
              <w:rPr>
                <w:rFonts w:hint="eastAsia" w:ascii="Times New Roman" w:eastAsia="仿宋_GB2312"/>
                <w:lang w:val="en-US" w:eastAsia="zh-CN"/>
              </w:rPr>
              <w:t>1.快速检测情况：当日共快检     组，其中阳性检出样品   组。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/>
              </w:rPr>
            </w:pPr>
            <w:r>
              <w:rPr>
                <w:rFonts w:hint="eastAsia" w:ascii="Times New Roman" w:eastAsia="仿宋_GB2312"/>
                <w:lang w:val="en-US" w:eastAsia="zh-CN"/>
              </w:rPr>
              <w:t>不合格样品为：</w:t>
            </w:r>
          </w:p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/>
              </w:rPr>
            </w:pPr>
            <w:r>
              <w:rPr>
                <w:rFonts w:hint="eastAsia" w:ascii="Times New Roman" w:eastAsia="仿宋_GB2312"/>
                <w:lang w:val="en-US" w:eastAsia="zh-CN"/>
              </w:rPr>
              <w:t>2.现场检查情况：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存在问题处理情况</w:t>
            </w:r>
          </w:p>
        </w:tc>
        <w:tc>
          <w:tcPr>
            <w:tcW w:w="6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医疗组就诊情况</w:t>
            </w:r>
          </w:p>
        </w:tc>
        <w:tc>
          <w:tcPr>
            <w:tcW w:w="6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其他情况</w:t>
            </w:r>
          </w:p>
        </w:tc>
        <w:tc>
          <w:tcPr>
            <w:tcW w:w="6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D079A4"/>
    <w:rsid w:val="4DD0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纯文本1"/>
    <w:qFormat/>
    <w:uiPriority w:val="0"/>
    <w:pPr>
      <w:widowControl w:val="0"/>
      <w:jc w:val="both"/>
    </w:pPr>
    <w:rPr>
      <w:rFonts w:ascii="宋体" w:hAnsi="Courier New" w:eastAsia="宋体" w:cs="宋体"/>
      <w:kern w:val="2"/>
      <w:sz w:val="21"/>
      <w:szCs w:val="21"/>
      <w:lang w:val="en-US" w:eastAsia="zh-CN" w:bidi="ar-SA"/>
    </w:rPr>
  </w:style>
  <w:style w:type="table" w:styleId="4">
    <w:name w:val="Table Grid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中山市政务服务数据管理局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2022-09-20T09:10:00Z</dcterms:created>
  <dc:creator>胡辉旺</dc:creator>
  <cp:lastModifiedBy>胡辉旺</cp:lastModifiedBy>
  <dcterms:modified xsi:type="dcterms:W3CDTF">2022-09-20T09:11:01Z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