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600" w:lineRule="exact"/>
        <w:contextualSpacing/>
        <w:rPr>
          <w:rFonts w:ascii="Times New Roman" w:hAnsi="黑体" w:eastAsia="黑体" w:cs="Times New Roman"/>
          <w:kern w:val="0"/>
          <w:sz w:val="29"/>
          <w:szCs w:val="29"/>
        </w:rPr>
      </w:pPr>
      <w:r>
        <w:rPr>
          <w:rFonts w:hint="eastAsia" w:ascii="Times New Roman" w:hAnsi="黑体" w:eastAsia="黑体" w:cs="Times New Roman"/>
          <w:kern w:val="0"/>
          <w:sz w:val="29"/>
          <w:szCs w:val="29"/>
        </w:rPr>
        <w:t>附件</w:t>
      </w:r>
      <w:r>
        <w:rPr>
          <w:rFonts w:ascii="Times New Roman" w:hAnsi="黑体" w:eastAsia="黑体" w:cs="Times New Roman"/>
          <w:kern w:val="0"/>
          <w:sz w:val="29"/>
          <w:szCs w:val="29"/>
        </w:rPr>
        <w:t>2</w:t>
      </w:r>
    </w:p>
    <w:p>
      <w:pPr>
        <w:snapToGrid/>
        <w:spacing w:line="600" w:lineRule="exact"/>
        <w:contextualSpacing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中山市小微服务业企业扶持奖励项目效益提升奖励</w:t>
      </w:r>
    </w:p>
    <w:p>
      <w:pPr>
        <w:snapToGrid/>
        <w:spacing w:line="600" w:lineRule="exact"/>
        <w:contextualSpacing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申请表</w:t>
      </w:r>
    </w:p>
    <w:p>
      <w:pPr>
        <w:snapToGrid/>
        <w:spacing w:line="600" w:lineRule="exact"/>
        <w:contextualSpacing/>
        <w:jc w:val="left"/>
        <w:rPr>
          <w:rFonts w:ascii="Times New Roman" w:hAnsi="Times New Roman" w:cs="Times New Roman"/>
          <w:kern w:val="0"/>
          <w:sz w:val="24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</w:rPr>
        <w:t>申报企业（盖章）：</w:t>
      </w:r>
      <w:r>
        <w:rPr>
          <w:rFonts w:ascii="Times New Roman" w:hAnsi="Times New Roman" w:cs="Times New Roman"/>
          <w:color w:val="000000"/>
          <w:kern w:val="0"/>
          <w:sz w:val="24"/>
        </w:rPr>
        <w:t xml:space="preserve">         </w:t>
      </w:r>
      <w:r>
        <w:rPr>
          <w:rFonts w:hint="eastAsia" w:ascii="Times New Roman" w:hAnsi="Times New Roman" w:cs="Times New Roman"/>
          <w:color w:val="000000"/>
          <w:kern w:val="0"/>
          <w:sz w:val="24"/>
        </w:rPr>
        <w:t xml:space="preserve">               </w:t>
      </w:r>
      <w:r>
        <w:rPr>
          <w:rFonts w:ascii="Times New Roman" w:hAnsi="Times New Roman" w:cs="Times New Roman"/>
          <w:color w:val="000000"/>
          <w:kern w:val="0"/>
          <w:sz w:val="24"/>
        </w:rPr>
        <w:t xml:space="preserve">                        </w:t>
      </w:r>
      <w:r>
        <w:rPr>
          <w:rFonts w:hint="eastAsia" w:ascii="Times New Roman" w:hAnsi="Times New Roman" w:cs="Times New Roman"/>
          <w:kern w:val="0"/>
          <w:sz w:val="24"/>
        </w:rPr>
        <w:t>单位：万元</w:t>
      </w:r>
    </w:p>
    <w:tbl>
      <w:tblPr>
        <w:tblStyle w:val="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547"/>
        <w:gridCol w:w="808"/>
        <w:gridCol w:w="167"/>
        <w:gridCol w:w="1157"/>
        <w:gridCol w:w="280"/>
        <w:gridCol w:w="193"/>
        <w:gridCol w:w="1045"/>
        <w:gridCol w:w="430"/>
        <w:gridCol w:w="182"/>
        <w:gridCol w:w="533"/>
        <w:gridCol w:w="428"/>
        <w:gridCol w:w="11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4"/>
              </w:rPr>
              <w:t>一、企业基本情况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1" w:type="pct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企业名称</w:t>
            </w:r>
          </w:p>
        </w:tc>
        <w:tc>
          <w:tcPr>
            <w:tcW w:w="4068" w:type="pct"/>
            <w:gridSpan w:val="12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1" w:type="pct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注册地址</w:t>
            </w:r>
          </w:p>
        </w:tc>
        <w:tc>
          <w:tcPr>
            <w:tcW w:w="4068" w:type="pct"/>
            <w:gridSpan w:val="12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1" w:type="pct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企业性质</w:t>
            </w:r>
          </w:p>
        </w:tc>
        <w:tc>
          <w:tcPr>
            <w:tcW w:w="4068" w:type="pct"/>
            <w:gridSpan w:val="12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eastAsia" w:ascii="仿宋_GB2312" w:hAnsi="Times New Roman" w:cs="Times New Roman"/>
                <w:kern w:val="0"/>
                <w:sz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</w:rPr>
              <w:t>□国有     □外资     □民营     □合资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931" w:type="pct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企业基本情况</w:t>
            </w:r>
          </w:p>
        </w:tc>
        <w:tc>
          <w:tcPr>
            <w:tcW w:w="4068" w:type="pct"/>
            <w:gridSpan w:val="12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1" w:type="pct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注册资本金</w:t>
            </w:r>
          </w:p>
        </w:tc>
        <w:tc>
          <w:tcPr>
            <w:tcW w:w="892" w:type="pct"/>
            <w:gridSpan w:val="3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56" w:type="pct"/>
            <w:gridSpan w:val="3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工商登记日期</w:t>
            </w:r>
          </w:p>
        </w:tc>
        <w:tc>
          <w:tcPr>
            <w:tcW w:w="2218" w:type="pct"/>
            <w:gridSpan w:val="6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2" w:type="pct"/>
            <w:gridSpan w:val="2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组织机构代码</w:t>
            </w: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9" w:type="pct"/>
            <w:gridSpan w:val="5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所属行业</w:t>
            </w:r>
          </w:p>
        </w:tc>
        <w:tc>
          <w:tcPr>
            <w:tcW w:w="1247" w:type="pct"/>
            <w:gridSpan w:val="3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824" w:type="pct"/>
            <w:gridSpan w:val="4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纳入市规上限上服务业企业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名录库时间</w:t>
            </w:r>
          </w:p>
        </w:tc>
        <w:tc>
          <w:tcPr>
            <w:tcW w:w="3175" w:type="pct"/>
            <w:gridSpan w:val="9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年　　月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1" w:type="pct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法人代表</w:t>
            </w:r>
          </w:p>
        </w:tc>
        <w:tc>
          <w:tcPr>
            <w:tcW w:w="892" w:type="pct"/>
            <w:gridSpan w:val="3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78" w:type="pct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联系人</w:t>
            </w:r>
          </w:p>
        </w:tc>
        <w:tc>
          <w:tcPr>
            <w:tcW w:w="890" w:type="pct"/>
            <w:gridSpan w:val="3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 w:firstLine="42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72" w:type="pct"/>
            <w:gridSpan w:val="3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934" w:type="pct"/>
            <w:gridSpan w:val="2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4"/>
              </w:rPr>
              <w:t>二、企业相关经营指标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931" w:type="pct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上年度税收</w:t>
            </w:r>
          </w:p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总额</w:t>
            </w:r>
          </w:p>
        </w:tc>
        <w:tc>
          <w:tcPr>
            <w:tcW w:w="1734" w:type="pct"/>
            <w:gridSpan w:val="5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8" w:type="pct"/>
            <w:gridSpan w:val="3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资产总额</w:t>
            </w:r>
          </w:p>
        </w:tc>
        <w:tc>
          <w:tcPr>
            <w:tcW w:w="1355" w:type="pct"/>
            <w:gridSpan w:val="4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931" w:type="pct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上两年度营业收入</w:t>
            </w:r>
          </w:p>
        </w:tc>
        <w:tc>
          <w:tcPr>
            <w:tcW w:w="795" w:type="pct"/>
            <w:gridSpan w:val="2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9" w:type="pct"/>
            <w:gridSpan w:val="3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上年度营业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收入</w:t>
            </w:r>
          </w:p>
        </w:tc>
        <w:tc>
          <w:tcPr>
            <w:tcW w:w="978" w:type="pct"/>
            <w:gridSpan w:val="3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71" w:type="pct"/>
            <w:gridSpan w:val="3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同比增长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%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931" w:type="pct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上三年度营业收入</w:t>
            </w:r>
          </w:p>
        </w:tc>
        <w:tc>
          <w:tcPr>
            <w:tcW w:w="795" w:type="pct"/>
            <w:gridSpan w:val="2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9" w:type="pct"/>
            <w:gridSpan w:val="3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上两年度营业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收入</w:t>
            </w:r>
          </w:p>
        </w:tc>
        <w:tc>
          <w:tcPr>
            <w:tcW w:w="978" w:type="pct"/>
            <w:gridSpan w:val="3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71" w:type="pct"/>
            <w:gridSpan w:val="3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同比增长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%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931" w:type="pct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职工总人数</w:t>
            </w:r>
          </w:p>
        </w:tc>
        <w:tc>
          <w:tcPr>
            <w:tcW w:w="1734" w:type="pct"/>
            <w:gridSpan w:val="5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8" w:type="pct"/>
            <w:gridSpan w:val="3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大专及以上学历员工人数</w:t>
            </w:r>
          </w:p>
        </w:tc>
        <w:tc>
          <w:tcPr>
            <w:tcW w:w="1355" w:type="pct"/>
            <w:gridSpan w:val="4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  <w:jc w:val="center"/>
        </w:trPr>
        <w:tc>
          <w:tcPr>
            <w:tcW w:w="5000" w:type="pct"/>
            <w:gridSpan w:val="13"/>
            <w:noWrap w:val="0"/>
            <w:vAlign w:val="top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 w:firstLine="456" w:firstLineChars="200"/>
              <w:contextualSpacing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 w:firstLine="456" w:firstLineChars="200"/>
              <w:contextualSpacing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snapToGrid/>
              <w:spacing w:before="0" w:beforeAutospacing="0" w:after="0" w:afterAutospacing="0" w:line="400" w:lineRule="exact"/>
              <w:ind w:left="0" w:right="0" w:firstLine="456" w:firstLineChars="20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本企业已认真阅读项目申报要求，熟知产业扶持专项资金使用的相关规定，承诺对申报材料的合法性、真实性负责，保证不虚假申报，同一项目不违规重复申报，并积极配合做好专项资金使用绩效评价，自觉接受专项资金使用合规性检查。若违反上述承诺，同意有关部门将失信违规情况录入相关企业诚信体系，并按相关规定处理，直至追究法律责任。</w:t>
            </w:r>
          </w:p>
          <w:p>
            <w:pPr>
              <w:keepNext w:val="0"/>
              <w:keepLines w:val="0"/>
              <w:snapToGrid/>
              <w:spacing w:before="0" w:beforeAutospacing="0" w:after="0" w:afterAutospacing="0" w:line="400" w:lineRule="exact"/>
              <w:ind w:left="0" w:right="0" w:firstLine="42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企业（盖章）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法人代表（签字）</w:t>
            </w:r>
          </w:p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righ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4"/>
              </w:rPr>
              <w:t>三、镇街发展改革部门审核意见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3" w:hRule="atLeast"/>
          <w:jc w:val="center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 w:firstLine="456" w:firstLineChars="200"/>
              <w:contextualSpacing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snapToGrid/>
              <w:spacing w:before="0" w:beforeAutospacing="0" w:after="0" w:afterAutospacing="0" w:line="400" w:lineRule="exact"/>
              <w:ind w:left="0" w:right="0" w:firstLine="456" w:firstLineChars="200"/>
              <w:contextualSpacing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经审核确认，该企业为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年度新上规上限服务业企业，符合效益提升奖励申报条件，推荐申报市小微服务业企业扶持奖励项目。</w:t>
            </w:r>
          </w:p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 w:firstLine="456" w:firstLineChars="20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</w:t>
            </w:r>
          </w:p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 w:firstLine="420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 w:firstLine="1167" w:firstLineChars="512"/>
              <w:contextualSpacing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    </w:t>
            </w:r>
          </w:p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　　　　（盖章）</w:t>
            </w:r>
          </w:p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</w:t>
            </w:r>
          </w:p>
          <w:p>
            <w:pPr>
              <w:keepNext w:val="0"/>
              <w:keepLines w:val="0"/>
              <w:snapToGrid/>
              <w:spacing w:before="0" w:beforeAutospacing="0" w:after="0" w:afterAutospacing="0" w:line="240" w:lineRule="auto"/>
              <w:ind w:left="0" w:right="0"/>
              <w:contextualSpacing/>
              <w:jc w:val="righ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日</w:t>
            </w:r>
          </w:p>
        </w:tc>
      </w:tr>
    </w:tbl>
    <w:p>
      <w:pPr>
        <w:suppressLineNumbers w:val="0"/>
        <w:tabs>
          <w:tab w:val="center" w:leader="middleDot" w:pos="8624"/>
        </w:tabs>
        <w:spacing w:before="120" w:beforeLines="50" w:line="380" w:lineRule="exact"/>
        <w:ind w:firstLine="456" w:firstLineChars="200"/>
        <w:rPr>
          <w:rFonts w:ascii="Times New Roman" w:hAnsi="Times New Roman" w:cs="仿宋_GB2312"/>
          <w:sz w:val="24"/>
        </w:rPr>
      </w:pPr>
      <w:r>
        <w:rPr>
          <w:rFonts w:hint="eastAsia" w:ascii="Times New Roman" w:hAnsi="Times New Roman" w:cs="仿宋_GB2312"/>
          <w:sz w:val="24"/>
        </w:rPr>
        <w:t>注：本表一式五份</w:t>
      </w:r>
      <w:r>
        <w:rPr>
          <w:rFonts w:ascii="Times New Roman" w:hAnsi="Times New Roman" w:cs="仿宋_GB2312"/>
          <w:sz w:val="24"/>
        </w:rPr>
        <w:t>（</w:t>
      </w:r>
      <w:r>
        <w:rPr>
          <w:rFonts w:hint="eastAsia" w:ascii="Times New Roman" w:hAnsi="Times New Roman" w:cs="仿宋_GB2312"/>
          <w:sz w:val="24"/>
        </w:rPr>
        <w:t>填报单位、镇街发展改革部门、审批部门各存一份</w:t>
      </w:r>
      <w:r>
        <w:rPr>
          <w:rFonts w:ascii="Times New Roman" w:hAnsi="Times New Roman" w:cs="仿宋_GB2312"/>
          <w:sz w:val="24"/>
        </w:rPr>
        <w:t>）</w:t>
      </w:r>
      <w:r>
        <w:rPr>
          <w:rFonts w:hint="eastAsia" w:ascii="Times New Roman" w:hAnsi="Times New Roman" w:cs="仿宋_GB2312"/>
          <w:sz w:val="24"/>
        </w:rPr>
        <w:t>；提交本表格时，需附企业营业执照复印件。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75A3868"/>
    <w:rsid w:val="48A854D3"/>
    <w:rsid w:val="5EC82485"/>
    <w:rsid w:val="72CA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uppressLineNumbers/>
      <w:adjustRightInd w:val="0"/>
      <w:snapToGrid w:val="0"/>
      <w:spacing w:before="260" w:beforeLines="0" w:after="260" w:afterLines="0" w:line="413" w:lineRule="auto"/>
      <w:jc w:val="both"/>
      <w:outlineLvl w:val="1"/>
    </w:pPr>
    <w:rPr>
      <w:rFonts w:ascii="Arial" w:hAnsi="Arial" w:eastAsia="黑体" w:cs="Times New Roman"/>
      <w:b/>
      <w:bCs/>
      <w:spacing w:val="-6"/>
      <w:kern w:val="3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2022-08-05T03:20:00Z</dcterms:created>
  <dc:creator>胡辉旺</dc:creator>
  <cp:lastModifiedBy>胡辉旺</cp:lastModifiedBy>
  <dcterms:modified xsi:type="dcterms:W3CDTF">2022-08-05T03:55:44Z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