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before="161" w:line="400" w:lineRule="exact"/>
        <w:ind w:firstLine="346"/>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rPr>
        <w:t>地下停车位租赁合同</w:t>
      </w:r>
      <w:r>
        <w:rPr>
          <w:rFonts w:hint="eastAsia" w:ascii="宋体" w:hAnsi="宋体" w:cs="宋体"/>
          <w:b/>
          <w:bCs/>
          <w:kern w:val="0"/>
          <w:sz w:val="44"/>
          <w:szCs w:val="44"/>
          <w:lang w:val="en-US" w:eastAsia="zh-CN"/>
        </w:rPr>
        <w:t>(模板）</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firstLine="5943" w:firstLineChars="2819"/>
        <w:jc w:val="left"/>
        <w:textAlignment w:val="auto"/>
        <w:outlineLvl w:val="9"/>
        <w:rPr>
          <w:rFonts w:ascii="仿宋" w:hAnsi="仿宋" w:eastAsia="仿宋" w:cs="Arial"/>
          <w:color w:val="auto"/>
          <w:kern w:val="0"/>
          <w:sz w:val="28"/>
          <w:szCs w:val="28"/>
        </w:rPr>
      </w:pPr>
      <w:r>
        <w:rPr>
          <w:rFonts w:hint="eastAsia" w:ascii="Arial" w:hAnsi="Arial" w:cs="Arial"/>
          <w:b/>
          <w:bCs/>
          <w:color w:val="auto"/>
          <w:kern w:val="0"/>
          <w:szCs w:val="21"/>
        </w:rPr>
        <w:t>东集资202</w:t>
      </w:r>
      <w:r>
        <w:rPr>
          <w:rFonts w:hint="eastAsia" w:ascii="Arial" w:hAnsi="Arial" w:cs="Arial"/>
          <w:b/>
          <w:bCs/>
          <w:color w:val="auto"/>
          <w:kern w:val="0"/>
          <w:szCs w:val="21"/>
          <w:lang w:val="en-US" w:eastAsia="zh-CN"/>
        </w:rPr>
        <w:t>2</w:t>
      </w:r>
      <w:r>
        <w:rPr>
          <w:rFonts w:hint="eastAsia" w:ascii="Arial" w:hAnsi="Arial" w:cs="Arial"/>
          <w:b/>
          <w:bCs/>
          <w:color w:val="auto"/>
          <w:kern w:val="0"/>
          <w:szCs w:val="21"/>
        </w:rPr>
        <w:t>（</w:t>
      </w:r>
      <w:r>
        <w:rPr>
          <w:rFonts w:hint="eastAsia" w:ascii="Arial" w:hAnsi="Arial" w:cs="Arial"/>
          <w:b/>
          <w:bCs/>
          <w:color w:val="000000"/>
          <w:kern w:val="0"/>
          <w:szCs w:val="21"/>
          <w:lang w:val="en-US" w:eastAsia="zh-CN"/>
        </w:rPr>
        <w:t xml:space="preserve">  </w:t>
      </w:r>
      <w:r>
        <w:rPr>
          <w:rFonts w:hint="eastAsia" w:ascii="Arial" w:hAnsi="Arial" w:cs="Arial"/>
          <w:b/>
          <w:bCs/>
          <w:color w:val="auto"/>
          <w:kern w:val="0"/>
          <w:szCs w:val="21"/>
        </w:rPr>
        <w:t>）号</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textAlignment w:val="auto"/>
        <w:outlineLvl w:val="9"/>
        <w:rPr>
          <w:rFonts w:hint="eastAsia" w:ascii="仿宋" w:hAnsi="仿宋" w:eastAsia="仿宋" w:cs="Arial"/>
          <w:color w:val="auto"/>
          <w:kern w:val="0"/>
          <w:sz w:val="28"/>
          <w:szCs w:val="28"/>
        </w:rPr>
      </w:pPr>
      <w:r>
        <w:rPr>
          <w:rFonts w:ascii="仿宋" w:hAnsi="仿宋" w:eastAsia="仿宋" w:cs="Arial"/>
          <w:color w:val="auto"/>
          <w:kern w:val="0"/>
          <w:sz w:val="28"/>
          <w:szCs w:val="28"/>
        </w:rPr>
        <w:t>出租人（甲方）：</w:t>
      </w:r>
      <w:r>
        <w:rPr>
          <w:rFonts w:hint="eastAsia" w:ascii="仿宋" w:hAnsi="仿宋" w:eastAsia="仿宋" w:cs="Arial"/>
          <w:color w:val="auto"/>
          <w:kern w:val="0"/>
          <w:sz w:val="28"/>
          <w:szCs w:val="28"/>
        </w:rPr>
        <w:t xml:space="preserve">中山市东凤镇集体资产管理有限公司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both"/>
        <w:textAlignment w:val="auto"/>
        <w:outlineLvl w:val="9"/>
        <w:rPr>
          <w:rFonts w:hint="default" w:ascii="仿宋" w:hAnsi="仿宋" w:eastAsia="仿宋" w:cs="Arial"/>
          <w:b/>
          <w:bCs/>
          <w:color w:val="auto"/>
          <w:kern w:val="0"/>
          <w:sz w:val="28"/>
          <w:szCs w:val="28"/>
          <w:lang w:val="en-US" w:eastAsia="zh-CN"/>
        </w:rPr>
      </w:pPr>
      <w:r>
        <w:rPr>
          <w:rFonts w:hint="eastAsia" w:ascii="仿宋" w:hAnsi="仿宋" w:eastAsia="仿宋" w:cs="Arial"/>
          <w:color w:val="auto"/>
          <w:kern w:val="0"/>
          <w:sz w:val="28"/>
          <w:szCs w:val="28"/>
        </w:rPr>
        <w:t>法定代表人：</w:t>
      </w:r>
      <w:r>
        <w:rPr>
          <w:rFonts w:hint="eastAsia" w:ascii="仿宋" w:hAnsi="仿宋" w:eastAsia="仿宋" w:cs="Arial"/>
          <w:color w:val="auto"/>
          <w:kern w:val="0"/>
          <w:sz w:val="28"/>
          <w:szCs w:val="28"/>
          <w:lang w:val="en-US" w:eastAsia="zh-CN"/>
        </w:rPr>
        <w:t xml:space="preserve">陈宇勤                </w:t>
      </w:r>
      <w:r>
        <w:rPr>
          <w:rFonts w:ascii="仿宋" w:hAnsi="仿宋" w:eastAsia="仿宋" w:cs="Arial"/>
          <w:color w:val="auto"/>
          <w:kern w:val="0"/>
          <w:sz w:val="28"/>
          <w:szCs w:val="28"/>
        </w:rPr>
        <w:t>联系电话</w:t>
      </w:r>
      <w:r>
        <w:rPr>
          <w:rFonts w:hint="eastAsia" w:ascii="仿宋" w:hAnsi="仿宋" w:eastAsia="仿宋" w:cs="Arial"/>
          <w:color w:val="auto"/>
          <w:kern w:val="0"/>
          <w:sz w:val="28"/>
          <w:szCs w:val="28"/>
        </w:rPr>
        <w:t>：</w:t>
      </w:r>
      <w:r>
        <w:rPr>
          <w:rFonts w:hint="eastAsia" w:ascii="仿宋" w:hAnsi="仿宋" w:eastAsia="仿宋" w:cs="Arial"/>
          <w:color w:val="auto"/>
          <w:kern w:val="0"/>
          <w:sz w:val="28"/>
          <w:szCs w:val="28"/>
          <w:lang w:val="en-US" w:eastAsia="zh-CN"/>
        </w:rPr>
        <w:t>0760-22600215</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仿宋" w:hAnsi="仿宋" w:eastAsia="仿宋" w:cs="Arial"/>
          <w:color w:val="auto"/>
          <w:kern w:val="0"/>
          <w:sz w:val="28"/>
          <w:szCs w:val="28"/>
          <w:lang w:val="en-US" w:eastAsia="zh-CN"/>
        </w:rPr>
      </w:pPr>
      <w:r>
        <w:rPr>
          <w:rFonts w:ascii="仿宋" w:hAnsi="仿宋" w:eastAsia="仿宋" w:cs="Arial"/>
          <w:color w:val="auto"/>
          <w:kern w:val="0"/>
          <w:sz w:val="28"/>
          <w:szCs w:val="28"/>
        </w:rPr>
        <w:t>联系地址：</w:t>
      </w:r>
      <w:r>
        <w:rPr>
          <w:rFonts w:hint="eastAsia" w:ascii="仿宋" w:hAnsi="仿宋" w:eastAsia="仿宋" w:cs="Arial"/>
          <w:color w:val="auto"/>
          <w:kern w:val="0"/>
          <w:sz w:val="28"/>
          <w:szCs w:val="28"/>
        </w:rPr>
        <w:t>中山市东凤镇</w:t>
      </w:r>
      <w:r>
        <w:rPr>
          <w:rFonts w:hint="eastAsia" w:ascii="仿宋" w:hAnsi="仿宋" w:eastAsia="仿宋" w:cs="Arial"/>
          <w:color w:val="auto"/>
          <w:kern w:val="0"/>
          <w:sz w:val="28"/>
          <w:szCs w:val="28"/>
          <w:lang w:val="en-US" w:eastAsia="zh-CN"/>
        </w:rPr>
        <w:t>政府1009室</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ascii="仿宋" w:hAnsi="仿宋" w:eastAsia="仿宋" w:cs="Arial"/>
          <w:color w:val="auto"/>
          <w:kern w:val="0"/>
          <w:sz w:val="28"/>
          <w:szCs w:val="28"/>
        </w:rPr>
      </w:pPr>
      <w:r>
        <w:rPr>
          <w:rFonts w:ascii="仿宋" w:hAnsi="仿宋" w:eastAsia="仿宋" w:cs="Arial"/>
          <w:color w:val="auto"/>
          <w:kern w:val="0"/>
          <w:sz w:val="28"/>
          <w:szCs w:val="28"/>
        </w:rPr>
        <w:t>承租人（乙方）：</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default" w:ascii="仿宋" w:hAnsi="仿宋" w:eastAsia="仿宋" w:cs="Arial"/>
          <w:color w:val="auto"/>
          <w:kern w:val="0"/>
          <w:sz w:val="28"/>
          <w:szCs w:val="28"/>
          <w:highlight w:val="none"/>
          <w:lang w:val="en-US" w:eastAsia="zh-CN"/>
        </w:rPr>
      </w:pPr>
      <w:r>
        <w:rPr>
          <w:rFonts w:hint="eastAsia" w:ascii="仿宋" w:hAnsi="仿宋" w:eastAsia="仿宋" w:cs="Arial"/>
          <w:color w:val="auto"/>
          <w:kern w:val="0"/>
          <w:sz w:val="28"/>
          <w:szCs w:val="28"/>
          <w:highlight w:val="none"/>
          <w:lang w:eastAsia="zh-CN"/>
        </w:rPr>
        <w:t>身份证号</w:t>
      </w:r>
      <w:r>
        <w:rPr>
          <w:rFonts w:hint="eastAsia" w:ascii="仿宋" w:hAnsi="仿宋" w:eastAsia="仿宋" w:cs="Arial"/>
          <w:color w:val="auto"/>
          <w:kern w:val="0"/>
          <w:sz w:val="28"/>
          <w:szCs w:val="28"/>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Times New Roman" w:hAnsi="Times New Roman" w:eastAsia="仿宋_GB2312" w:cs="Times New Roman"/>
          <w:kern w:val="0"/>
          <w:sz w:val="24"/>
          <w:szCs w:val="21"/>
          <w:lang w:val="en-US" w:eastAsia="zh-CN"/>
        </w:rPr>
      </w:pPr>
      <w:r>
        <w:rPr>
          <w:rFonts w:ascii="仿宋" w:hAnsi="仿宋" w:eastAsia="仿宋" w:cs="Arial"/>
          <w:color w:val="auto"/>
          <w:kern w:val="0"/>
          <w:sz w:val="28"/>
          <w:szCs w:val="28"/>
          <w:highlight w:val="none"/>
        </w:rPr>
        <w:t>联系电话</w:t>
      </w:r>
      <w:r>
        <w:rPr>
          <w:rFonts w:hint="eastAsia" w:ascii="仿宋" w:hAnsi="仿宋" w:eastAsia="仿宋" w:cs="Arial"/>
          <w:color w:val="auto"/>
          <w:kern w:val="0"/>
          <w:sz w:val="28"/>
          <w:szCs w:val="28"/>
          <w:highlight w:val="none"/>
        </w:rPr>
        <w:t>：</w:t>
      </w:r>
      <w:r>
        <w:rPr>
          <w:rFonts w:hint="eastAsia" w:ascii="仿宋" w:hAnsi="仿宋" w:eastAsia="仿宋" w:cs="Arial"/>
          <w:color w:val="auto"/>
          <w:kern w:val="0"/>
          <w:sz w:val="28"/>
          <w:szCs w:val="28"/>
          <w:highlight w:val="non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firstLine="560" w:firstLineChars="200"/>
        <w:textAlignment w:val="auto"/>
        <w:outlineLvl w:val="9"/>
        <w:rPr>
          <w:rFonts w:ascii="仿宋" w:hAnsi="仿宋" w:eastAsia="仿宋" w:cs="Arial"/>
          <w:color w:val="auto"/>
          <w:kern w:val="0"/>
          <w:sz w:val="28"/>
          <w:szCs w:val="28"/>
        </w:rPr>
      </w:pPr>
      <w:r>
        <w:rPr>
          <w:rFonts w:ascii="仿宋" w:hAnsi="仿宋" w:eastAsia="仿宋" w:cs="Arial"/>
          <w:color w:val="auto"/>
          <w:kern w:val="0"/>
          <w:sz w:val="28"/>
          <w:szCs w:val="28"/>
        </w:rPr>
        <w:t>甲方同意将其所有的本合同项下的停车位(以下称本停车位)由乙方有偿使用，乙方保证交纳相关费用并按要求使用本停车位。甲、乙双方经过友好协商，就停车位租赁事宜，达成如下合同，以兹信守。</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562" w:firstLineChars="200"/>
        <w:textAlignment w:val="auto"/>
        <w:outlineLvl w:val="9"/>
        <w:rPr>
          <w:rFonts w:ascii="仿宋" w:hAnsi="仿宋" w:eastAsia="仿宋" w:cs="Arial"/>
          <w:b/>
          <w:bCs/>
          <w:color w:val="auto"/>
          <w:kern w:val="0"/>
          <w:sz w:val="28"/>
          <w:szCs w:val="28"/>
        </w:rPr>
      </w:pPr>
      <w:r>
        <w:rPr>
          <w:rFonts w:ascii="仿宋" w:hAnsi="仿宋" w:eastAsia="仿宋" w:cs="Arial"/>
          <w:b/>
          <w:bCs/>
          <w:color w:val="auto"/>
          <w:kern w:val="0"/>
          <w:sz w:val="28"/>
          <w:szCs w:val="28"/>
        </w:rPr>
        <w:t>第一条  本停车位位置</w:t>
      </w:r>
    </w:p>
    <w:p>
      <w:pPr>
        <w:widowControl/>
        <w:shd w:val="clear" w:color="auto" w:fill="FFFFFF"/>
        <w:wordWrap w:val="0"/>
        <w:spacing w:before="161" w:line="400" w:lineRule="exact"/>
        <w:ind w:firstLine="560" w:firstLineChars="200"/>
        <w:jc w:val="left"/>
        <w:rPr>
          <w:rFonts w:ascii="Times New Roman" w:hAnsi="Times New Roman" w:eastAsia="仿宋_GB2312" w:cs="Times New Roman"/>
          <w:kern w:val="0"/>
          <w:sz w:val="24"/>
          <w:szCs w:val="21"/>
        </w:rPr>
      </w:pPr>
      <w:r>
        <w:rPr>
          <w:rFonts w:ascii="仿宋" w:hAnsi="仿宋" w:eastAsia="仿宋" w:cs="Arial"/>
          <w:color w:val="auto"/>
          <w:kern w:val="0"/>
          <w:sz w:val="28"/>
          <w:szCs w:val="28"/>
        </w:rPr>
        <w:t>本停车位位于</w:t>
      </w:r>
      <w:r>
        <w:rPr>
          <w:rFonts w:hint="eastAsia" w:ascii="仿宋" w:hAnsi="仿宋" w:eastAsia="仿宋" w:cs="Arial"/>
          <w:color w:val="auto"/>
          <w:kern w:val="0"/>
          <w:sz w:val="28"/>
          <w:szCs w:val="28"/>
          <w:lang w:eastAsia="zh-CN"/>
        </w:rPr>
        <w:t>中山市东凤镇</w:t>
      </w:r>
      <w:r>
        <w:rPr>
          <w:rFonts w:hint="eastAsia" w:ascii="仿宋" w:hAnsi="仿宋" w:eastAsia="仿宋" w:cs="Arial"/>
          <w:color w:val="auto"/>
          <w:kern w:val="0"/>
          <w:sz w:val="28"/>
          <w:szCs w:val="28"/>
          <w:lang w:val="en-US" w:eastAsia="zh-CN"/>
        </w:rPr>
        <w:t>龙光天韵花园地下（小车/摩托车）停车位，车位号码是        号。甲方应确保本停车</w:t>
      </w:r>
      <w:r>
        <w:rPr>
          <w:rFonts w:ascii="仿宋" w:hAnsi="仿宋" w:eastAsia="仿宋" w:cs="Arial"/>
          <w:color w:val="auto"/>
          <w:kern w:val="0"/>
          <w:sz w:val="28"/>
          <w:szCs w:val="28"/>
        </w:rPr>
        <w:t>位处于适租状态。</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562" w:firstLineChars="200"/>
        <w:textAlignment w:val="auto"/>
        <w:outlineLvl w:val="9"/>
        <w:rPr>
          <w:rFonts w:ascii="仿宋" w:hAnsi="仿宋" w:eastAsia="仿宋" w:cs="Arial"/>
          <w:b/>
          <w:bCs/>
          <w:color w:val="auto"/>
          <w:kern w:val="0"/>
          <w:sz w:val="28"/>
          <w:szCs w:val="28"/>
        </w:rPr>
      </w:pPr>
      <w:r>
        <w:rPr>
          <w:rFonts w:ascii="仿宋" w:hAnsi="仿宋" w:eastAsia="仿宋" w:cs="Arial"/>
          <w:b/>
          <w:bCs/>
          <w:color w:val="auto"/>
          <w:kern w:val="0"/>
          <w:sz w:val="28"/>
          <w:szCs w:val="28"/>
        </w:rPr>
        <w:t>第二条  租赁期限</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ascii="仿宋" w:hAnsi="仿宋" w:eastAsia="仿宋" w:cs="Arial"/>
          <w:color w:val="auto"/>
          <w:kern w:val="0"/>
          <w:sz w:val="28"/>
          <w:szCs w:val="28"/>
        </w:rPr>
        <w:t>乙方租用本停车位期限自</w:t>
      </w:r>
      <w:r>
        <w:rPr>
          <w:rFonts w:hint="eastAsia" w:ascii="仿宋" w:hAnsi="仿宋" w:eastAsia="仿宋" w:cs="Arial"/>
          <w:color w:val="auto"/>
          <w:kern w:val="0"/>
          <w:sz w:val="28"/>
          <w:szCs w:val="28"/>
          <w:lang w:val="en-US" w:eastAsia="zh-CN"/>
        </w:rPr>
        <w:t>2022</w:t>
      </w:r>
      <w:r>
        <w:rPr>
          <w:rFonts w:ascii="仿宋" w:hAnsi="仿宋" w:eastAsia="仿宋" w:cs="Arial"/>
          <w:color w:val="auto"/>
          <w:kern w:val="0"/>
          <w:sz w:val="28"/>
          <w:szCs w:val="28"/>
        </w:rPr>
        <w:t>年</w:t>
      </w:r>
      <w:r>
        <w:rPr>
          <w:rFonts w:hint="eastAsia" w:ascii="仿宋" w:hAnsi="仿宋" w:eastAsia="仿宋" w:cs="Arial"/>
          <w:color w:val="auto"/>
          <w:kern w:val="0"/>
          <w:sz w:val="28"/>
          <w:szCs w:val="28"/>
          <w:u w:val="single"/>
          <w:lang w:val="en-US" w:eastAsia="zh-CN"/>
        </w:rPr>
        <w:t xml:space="preserve">    </w:t>
      </w:r>
      <w:r>
        <w:rPr>
          <w:rFonts w:ascii="仿宋" w:hAnsi="仿宋" w:eastAsia="仿宋" w:cs="Arial"/>
          <w:color w:val="auto"/>
          <w:kern w:val="0"/>
          <w:sz w:val="28"/>
          <w:szCs w:val="28"/>
        </w:rPr>
        <w:t>月</w:t>
      </w:r>
      <w:r>
        <w:rPr>
          <w:rFonts w:hint="eastAsia" w:ascii="仿宋" w:hAnsi="仿宋" w:eastAsia="仿宋" w:cs="Arial"/>
          <w:color w:val="auto"/>
          <w:kern w:val="0"/>
          <w:sz w:val="28"/>
          <w:szCs w:val="28"/>
          <w:u w:val="single"/>
          <w:lang w:val="en-US" w:eastAsia="zh-CN"/>
        </w:rPr>
        <w:t xml:space="preserve">   </w:t>
      </w:r>
      <w:r>
        <w:rPr>
          <w:rFonts w:ascii="仿宋" w:hAnsi="仿宋" w:eastAsia="仿宋" w:cs="Arial"/>
          <w:color w:val="auto"/>
          <w:kern w:val="0"/>
          <w:sz w:val="28"/>
          <w:szCs w:val="28"/>
        </w:rPr>
        <w:t>日起至</w:t>
      </w:r>
      <w:r>
        <w:rPr>
          <w:rFonts w:hint="eastAsia" w:ascii="仿宋" w:hAnsi="仿宋" w:eastAsia="仿宋" w:cs="Arial"/>
          <w:color w:val="auto"/>
          <w:kern w:val="0"/>
          <w:sz w:val="28"/>
          <w:szCs w:val="28"/>
          <w:lang w:val="en-US" w:eastAsia="zh-CN"/>
        </w:rPr>
        <w:t>2023</w:t>
      </w:r>
      <w:r>
        <w:rPr>
          <w:rFonts w:ascii="仿宋" w:hAnsi="仿宋" w:eastAsia="仿宋" w:cs="Arial"/>
          <w:color w:val="auto"/>
          <w:kern w:val="0"/>
          <w:sz w:val="28"/>
          <w:szCs w:val="28"/>
        </w:rPr>
        <w:t>年</w:t>
      </w:r>
      <w:r>
        <w:rPr>
          <w:rFonts w:hint="eastAsia" w:ascii="仿宋" w:hAnsi="仿宋" w:eastAsia="仿宋" w:cs="Arial"/>
          <w:color w:val="auto"/>
          <w:kern w:val="0"/>
          <w:sz w:val="28"/>
          <w:szCs w:val="28"/>
          <w:u w:val="single"/>
          <w:lang w:eastAsia="zh-CN"/>
        </w:rPr>
        <w:t xml:space="preserve"> </w:t>
      </w:r>
      <w:r>
        <w:rPr>
          <w:rFonts w:hint="eastAsia" w:ascii="仿宋" w:hAnsi="仿宋" w:eastAsia="仿宋" w:cs="Arial"/>
          <w:color w:val="auto"/>
          <w:kern w:val="0"/>
          <w:sz w:val="28"/>
          <w:szCs w:val="28"/>
          <w:u w:val="single"/>
          <w:lang w:val="en-US" w:eastAsia="zh-CN"/>
        </w:rPr>
        <w:t xml:space="preserve">  </w:t>
      </w:r>
      <w:r>
        <w:rPr>
          <w:rFonts w:ascii="仿宋" w:hAnsi="仿宋" w:eastAsia="仿宋" w:cs="Arial"/>
          <w:color w:val="auto"/>
          <w:kern w:val="0"/>
          <w:sz w:val="28"/>
          <w:szCs w:val="28"/>
        </w:rPr>
        <w:t>月</w:t>
      </w:r>
      <w:r>
        <w:rPr>
          <w:rFonts w:hint="eastAsia" w:ascii="仿宋" w:hAnsi="仿宋" w:eastAsia="仿宋" w:cs="Arial"/>
          <w:color w:val="auto"/>
          <w:kern w:val="0"/>
          <w:sz w:val="28"/>
          <w:szCs w:val="28"/>
          <w:u w:val="single"/>
          <w:lang w:val="en-US" w:eastAsia="zh-CN"/>
        </w:rPr>
        <w:t xml:space="preserve"> </w:t>
      </w:r>
      <w:r>
        <w:rPr>
          <w:rFonts w:ascii="仿宋" w:hAnsi="仿宋" w:eastAsia="仿宋" w:cs="Arial"/>
          <w:color w:val="auto"/>
          <w:kern w:val="0"/>
          <w:sz w:val="28"/>
          <w:szCs w:val="28"/>
          <w:u w:val="single"/>
        </w:rPr>
        <w:t xml:space="preserve">  </w:t>
      </w:r>
      <w:r>
        <w:rPr>
          <w:rFonts w:ascii="仿宋" w:hAnsi="仿宋" w:eastAsia="仿宋" w:cs="Arial"/>
          <w:color w:val="auto"/>
          <w:kern w:val="0"/>
          <w:sz w:val="28"/>
          <w:szCs w:val="28"/>
        </w:rPr>
        <w:t>日止。在乙方向甲方支付全部本停车位租赁费后，甲方同意于</w:t>
      </w:r>
      <w:r>
        <w:rPr>
          <w:rFonts w:hint="eastAsia" w:ascii="仿宋" w:hAnsi="仿宋" w:eastAsia="仿宋" w:cs="Arial"/>
          <w:color w:val="auto"/>
          <w:kern w:val="0"/>
          <w:sz w:val="28"/>
          <w:szCs w:val="28"/>
          <w:lang w:val="en-US" w:eastAsia="zh-CN"/>
        </w:rPr>
        <w:t>2022</w:t>
      </w:r>
      <w:r>
        <w:rPr>
          <w:rFonts w:ascii="仿宋" w:hAnsi="仿宋" w:eastAsia="仿宋" w:cs="Arial"/>
          <w:color w:val="auto"/>
          <w:kern w:val="0"/>
          <w:sz w:val="28"/>
          <w:szCs w:val="28"/>
        </w:rPr>
        <w:t>年</w:t>
      </w:r>
      <w:r>
        <w:rPr>
          <w:rFonts w:hint="eastAsia" w:ascii="仿宋" w:hAnsi="仿宋" w:eastAsia="仿宋" w:cs="Arial"/>
          <w:color w:val="auto"/>
          <w:kern w:val="0"/>
          <w:sz w:val="28"/>
          <w:szCs w:val="28"/>
          <w:lang w:val="en-US" w:eastAsia="zh-CN"/>
        </w:rPr>
        <w:t xml:space="preserve">   </w:t>
      </w:r>
      <w:r>
        <w:rPr>
          <w:rFonts w:ascii="仿宋" w:hAnsi="仿宋" w:eastAsia="仿宋" w:cs="Arial"/>
          <w:color w:val="auto"/>
          <w:kern w:val="0"/>
          <w:sz w:val="28"/>
          <w:szCs w:val="28"/>
        </w:rPr>
        <w:t>月</w:t>
      </w:r>
      <w:r>
        <w:rPr>
          <w:rFonts w:ascii="仿宋" w:hAnsi="仿宋" w:eastAsia="仿宋" w:cs="Arial"/>
          <w:color w:val="auto"/>
          <w:kern w:val="0"/>
          <w:sz w:val="28"/>
          <w:szCs w:val="28"/>
          <w:u w:val="single"/>
        </w:rPr>
        <w:t xml:space="preserve">    </w:t>
      </w:r>
      <w:r>
        <w:rPr>
          <w:rFonts w:ascii="仿宋" w:hAnsi="仿宋" w:eastAsia="仿宋" w:cs="Arial"/>
          <w:color w:val="auto"/>
          <w:kern w:val="0"/>
          <w:sz w:val="28"/>
          <w:szCs w:val="28"/>
        </w:rPr>
        <w:t>日前，将本停车位交予乙方使用。</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562" w:firstLineChars="200"/>
        <w:textAlignment w:val="auto"/>
        <w:outlineLvl w:val="9"/>
        <w:rPr>
          <w:rFonts w:ascii="仿宋" w:hAnsi="仿宋" w:eastAsia="仿宋" w:cs="Arial"/>
          <w:b/>
          <w:bCs/>
          <w:color w:val="auto"/>
          <w:kern w:val="0"/>
          <w:sz w:val="28"/>
          <w:szCs w:val="28"/>
        </w:rPr>
      </w:pPr>
      <w:r>
        <w:rPr>
          <w:rFonts w:ascii="仿宋" w:hAnsi="仿宋" w:eastAsia="仿宋" w:cs="Arial"/>
          <w:b/>
          <w:bCs/>
          <w:color w:val="auto"/>
          <w:kern w:val="0"/>
          <w:sz w:val="28"/>
          <w:szCs w:val="28"/>
        </w:rPr>
        <w:t>第三条  本停车位的租赁费及物业管理费</w:t>
      </w:r>
    </w:p>
    <w:p>
      <w:pPr>
        <w:widowControl/>
        <w:shd w:val="clear" w:color="auto" w:fill="FFFFFF"/>
        <w:wordWrap w:val="0"/>
        <w:spacing w:before="161" w:line="400" w:lineRule="exact"/>
        <w:ind w:firstLine="720" w:firstLineChars="300"/>
        <w:jc w:val="left"/>
        <w:rPr>
          <w:rFonts w:ascii="Times New Roman" w:hAnsi="Times New Roman" w:eastAsia="仿宋_GB2312" w:cs="Times New Roman"/>
          <w:kern w:val="0"/>
          <w:sz w:val="24"/>
          <w:szCs w:val="21"/>
        </w:rPr>
      </w:pPr>
      <w:r>
        <w:rPr>
          <w:rFonts w:ascii="Times New Roman" w:hAnsi="Times New Roman" w:eastAsia="仿宋_GB2312" w:cs="Times New Roman"/>
          <w:kern w:val="0"/>
          <w:sz w:val="24"/>
          <w:szCs w:val="21"/>
        </w:rPr>
        <w:t>1、</w:t>
      </w:r>
      <w:r>
        <w:rPr>
          <w:rFonts w:hint="eastAsia" w:ascii="仿宋" w:hAnsi="仿宋" w:eastAsia="仿宋" w:cs="Arial"/>
          <w:color w:val="auto"/>
          <w:kern w:val="0"/>
          <w:sz w:val="28"/>
          <w:szCs w:val="28"/>
        </w:rPr>
        <w:t>车位租赁费</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（1）金额：乙方租赁本停车位每月应向</w:t>
      </w:r>
      <w:bookmarkStart w:id="0" w:name="_GoBack"/>
      <w:bookmarkEnd w:id="0"/>
      <w:r>
        <w:rPr>
          <w:rFonts w:hint="eastAsia" w:ascii="仿宋" w:hAnsi="仿宋" w:eastAsia="仿宋" w:cs="Arial"/>
          <w:color w:val="auto"/>
          <w:kern w:val="0"/>
          <w:sz w:val="28"/>
          <w:szCs w:val="28"/>
        </w:rPr>
        <w:t>甲方支付租赁费为人民币</w:t>
      </w:r>
      <w:r>
        <w:rPr>
          <w:rFonts w:hint="default" w:ascii="仿宋" w:hAnsi="仿宋" w:eastAsia="仿宋" w:cs="Arial"/>
          <w:color w:val="auto"/>
          <w:kern w:val="0"/>
          <w:sz w:val="28"/>
          <w:szCs w:val="28"/>
        </w:rPr>
        <w:t>¥</w:t>
      </w:r>
      <w:r>
        <w:rPr>
          <w:rFonts w:hint="eastAsia" w:ascii="仿宋" w:hAnsi="仿宋" w:eastAsia="仿宋" w:cs="Arial"/>
          <w:color w:val="auto"/>
          <w:kern w:val="0"/>
          <w:sz w:val="28"/>
          <w:szCs w:val="28"/>
        </w:rPr>
        <w:t xml:space="preserve"> </w:t>
      </w:r>
      <w:r>
        <w:rPr>
          <w:rFonts w:hint="eastAsia" w:ascii="仿宋" w:hAnsi="仿宋" w:eastAsia="仿宋" w:cs="Arial"/>
          <w:color w:val="auto"/>
          <w:kern w:val="0"/>
          <w:sz w:val="28"/>
          <w:szCs w:val="28"/>
          <w:u w:val="single"/>
        </w:rPr>
        <w:t xml:space="preserve">               </w:t>
      </w:r>
      <w:r>
        <w:rPr>
          <w:rFonts w:hint="eastAsia" w:ascii="仿宋" w:hAnsi="仿宋" w:eastAsia="仿宋" w:cs="Arial"/>
          <w:color w:val="auto"/>
          <w:kern w:val="0"/>
          <w:sz w:val="28"/>
          <w:szCs w:val="28"/>
        </w:rPr>
        <w:t>元正</w:t>
      </w:r>
      <w:r>
        <w:rPr>
          <w:rFonts w:hint="eastAsia" w:ascii="仿宋" w:hAnsi="仿宋" w:eastAsia="仿宋" w:cs="Arial"/>
          <w:color w:val="auto"/>
          <w:kern w:val="0"/>
          <w:sz w:val="28"/>
          <w:szCs w:val="28"/>
          <w:lang w:val="en-US" w:eastAsia="zh-CN"/>
        </w:rPr>
        <w:t>（不含物业管理费）</w:t>
      </w:r>
      <w:r>
        <w:rPr>
          <w:rFonts w:hint="eastAsia" w:ascii="仿宋" w:hAnsi="仿宋" w:eastAsia="仿宋" w:cs="Arial"/>
          <w:color w:val="auto"/>
          <w:kern w:val="0"/>
          <w:sz w:val="28"/>
          <w:szCs w:val="28"/>
        </w:rPr>
        <w:t>。</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（2）交付期限及方式：</w:t>
      </w:r>
      <w:r>
        <w:rPr>
          <w:rFonts w:hint="eastAsia" w:ascii="仿宋" w:hAnsi="仿宋" w:eastAsia="仿宋" w:cs="Arial"/>
          <w:color w:val="auto"/>
          <w:kern w:val="0"/>
          <w:sz w:val="28"/>
          <w:szCs w:val="28"/>
          <w:lang w:val="en-US" w:eastAsia="zh-CN"/>
        </w:rPr>
        <w:t>租金由乙方收到非税通知书后一次性支付一年租金给甲方，相关票据在支付费用后自行扫码打印。</w:t>
      </w:r>
    </w:p>
    <w:p>
      <w:pPr>
        <w:widowControl/>
        <w:shd w:val="clear" w:color="auto" w:fill="FFFFFF"/>
        <w:wordWrap w:val="0"/>
        <w:spacing w:before="161" w:line="400" w:lineRule="exact"/>
        <w:ind w:firstLine="560" w:firstLineChars="200"/>
        <w:jc w:val="left"/>
        <w:rPr>
          <w:rFonts w:ascii="Times New Roman" w:hAnsi="Times New Roman" w:eastAsia="仿宋_GB2312" w:cs="Times New Roman"/>
          <w:kern w:val="0"/>
          <w:sz w:val="24"/>
          <w:szCs w:val="21"/>
        </w:rPr>
      </w:pPr>
      <w:r>
        <w:rPr>
          <w:rFonts w:hint="eastAsia" w:ascii="仿宋" w:hAnsi="仿宋" w:eastAsia="仿宋" w:cs="Arial"/>
          <w:color w:val="auto"/>
          <w:kern w:val="0"/>
          <w:sz w:val="28"/>
          <w:szCs w:val="28"/>
        </w:rPr>
        <w:t>2、物业管理费：</w:t>
      </w:r>
      <w:r>
        <w:rPr>
          <w:rFonts w:hint="eastAsia" w:ascii="仿宋" w:hAnsi="仿宋" w:eastAsia="仿宋" w:cs="Arial"/>
          <w:color w:val="auto"/>
          <w:kern w:val="0"/>
          <w:sz w:val="28"/>
          <w:szCs w:val="28"/>
          <w:lang w:val="en-US" w:eastAsia="zh-CN"/>
        </w:rPr>
        <w:t>本小区物业管理公司收取的本停车位的所有管理费均由乙方承担，乙方应当及时、足额缴纳费用，否则，发生任何纠纷及后果应由乙方负责。</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562" w:firstLineChars="200"/>
        <w:textAlignment w:val="auto"/>
        <w:outlineLvl w:val="9"/>
        <w:rPr>
          <w:rFonts w:hint="eastAsia" w:ascii="仿宋" w:hAnsi="仿宋" w:eastAsia="仿宋" w:cs="Arial"/>
          <w:b/>
          <w:bCs/>
          <w:color w:val="auto"/>
          <w:kern w:val="0"/>
          <w:sz w:val="28"/>
          <w:szCs w:val="28"/>
        </w:rPr>
      </w:pPr>
      <w:r>
        <w:rPr>
          <w:rFonts w:ascii="仿宋" w:hAnsi="仿宋" w:eastAsia="仿宋" w:cs="Arial"/>
          <w:b/>
          <w:bCs/>
          <w:color w:val="auto"/>
          <w:kern w:val="0"/>
          <w:sz w:val="28"/>
          <w:szCs w:val="28"/>
        </w:rPr>
        <w:t>第四条  本停车位的使用</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在租赁期内，该车位的所有权属于甲方。乙方对该车位只有使用权，乙方不得在租期内对该车位进行销售、转让、转租、抵押或采取其他任何侵犯租赁物件所有权的行为，否则，甲方有权解除合同。</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1、乙方不得更改本停车位用途。乙方使用本停车位应当遵守本小区物业管理单位对本停车场的相关规定，该等规定乙方有义务自行了解。</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2、乙方已考察本停车位，乙方保证所停车辆不超过车位空间限额的长、宽、高，以及停车场地面承受压力要求，停放车辆的水平投影面积小于本停车位面积，并保证不妨碍相邻车位的使用，以符合停车位的要求。</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4、乙方应当按物业管理单位规定的进出时间使用车位，乙方车辆在进入停车场后应当立即停放于本停车位，不得造成道路或通道堵塞。</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5、乙方离开车辆时应尽到包括锁好防盗锁、关闭电路、锁好门窗等谨慎检查义务；车内物品丢失责任，与甲方无关；但乙方向物业管理公司索赔，甲方应证实乙方为车位合法租赁方。</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6、乙方不得在停车场内乱扔废弃物，有义务对因油品泄露、强酸强碱等原因导致车位污损进行清洁、维修；乙方不得将漏油车辆开进停车场。</w:t>
      </w:r>
    </w:p>
    <w:p>
      <w:pPr>
        <w:widowControl/>
        <w:shd w:val="clear" w:color="auto" w:fill="FFFFFF"/>
        <w:wordWrap w:val="0"/>
        <w:spacing w:before="161" w:line="400" w:lineRule="exact"/>
        <w:ind w:firstLine="562" w:firstLineChars="200"/>
        <w:jc w:val="left"/>
        <w:rPr>
          <w:rFonts w:ascii="Times New Roman" w:hAnsi="Times New Roman" w:eastAsia="仿宋_GB2312" w:cs="Times New Roman"/>
          <w:b/>
          <w:kern w:val="0"/>
          <w:sz w:val="24"/>
          <w:szCs w:val="21"/>
        </w:rPr>
      </w:pPr>
      <w:r>
        <w:rPr>
          <w:rFonts w:ascii="仿宋" w:hAnsi="仿宋" w:eastAsia="仿宋" w:cs="Arial"/>
          <w:b/>
          <w:bCs/>
          <w:color w:val="auto"/>
          <w:kern w:val="0"/>
          <w:sz w:val="28"/>
          <w:szCs w:val="28"/>
        </w:rPr>
        <w:t>第</w:t>
      </w:r>
      <w:r>
        <w:rPr>
          <w:rFonts w:hint="eastAsia" w:ascii="仿宋" w:hAnsi="仿宋" w:eastAsia="仿宋" w:cs="Arial"/>
          <w:b/>
          <w:bCs/>
          <w:color w:val="auto"/>
          <w:kern w:val="0"/>
          <w:sz w:val="28"/>
          <w:szCs w:val="28"/>
        </w:rPr>
        <w:t>五</w:t>
      </w:r>
      <w:r>
        <w:rPr>
          <w:rFonts w:ascii="仿宋" w:hAnsi="仿宋" w:eastAsia="仿宋" w:cs="Arial"/>
          <w:b/>
          <w:bCs/>
          <w:color w:val="auto"/>
          <w:kern w:val="0"/>
          <w:sz w:val="28"/>
          <w:szCs w:val="28"/>
        </w:rPr>
        <w:t>条  保险</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乙方应当为在本停车位停放的车辆，自行投保包括车辆盗抢险等保险。甲方无义务对本停车位及地上停放车辆投保。</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562" w:firstLineChars="200"/>
        <w:textAlignment w:val="auto"/>
        <w:outlineLvl w:val="9"/>
        <w:rPr>
          <w:rFonts w:ascii="仿宋" w:hAnsi="仿宋" w:eastAsia="仿宋" w:cs="Arial"/>
          <w:b/>
          <w:bCs/>
          <w:color w:val="auto"/>
          <w:kern w:val="0"/>
          <w:sz w:val="28"/>
          <w:szCs w:val="28"/>
          <w:highlight w:val="none"/>
        </w:rPr>
      </w:pPr>
      <w:r>
        <w:rPr>
          <w:rFonts w:ascii="仿宋" w:hAnsi="仿宋" w:eastAsia="仿宋" w:cs="Arial"/>
          <w:b/>
          <w:bCs/>
          <w:color w:val="auto"/>
          <w:kern w:val="0"/>
          <w:sz w:val="28"/>
          <w:szCs w:val="28"/>
          <w:highlight w:val="none"/>
        </w:rPr>
        <w:t>第</w:t>
      </w:r>
      <w:r>
        <w:rPr>
          <w:rFonts w:hint="eastAsia" w:ascii="仿宋" w:hAnsi="仿宋" w:eastAsia="仿宋" w:cs="Arial"/>
          <w:b/>
          <w:bCs/>
          <w:color w:val="auto"/>
          <w:kern w:val="0"/>
          <w:sz w:val="28"/>
          <w:szCs w:val="28"/>
          <w:highlight w:val="none"/>
        </w:rPr>
        <w:t>六</w:t>
      </w:r>
      <w:r>
        <w:rPr>
          <w:rFonts w:ascii="仿宋" w:hAnsi="仿宋" w:eastAsia="仿宋" w:cs="Arial"/>
          <w:b/>
          <w:bCs/>
          <w:color w:val="auto"/>
          <w:kern w:val="0"/>
          <w:sz w:val="28"/>
          <w:szCs w:val="28"/>
          <w:highlight w:val="none"/>
        </w:rPr>
        <w:t>条  购买</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1</w:t>
      </w:r>
      <w:r>
        <w:rPr>
          <w:rFonts w:hint="eastAsia" w:ascii="仿宋" w:hAnsi="仿宋" w:eastAsia="仿宋" w:cs="Arial"/>
          <w:color w:val="auto"/>
          <w:kern w:val="0"/>
          <w:sz w:val="28"/>
          <w:szCs w:val="28"/>
          <w:highlight w:val="none"/>
          <w:lang w:eastAsia="zh-CN"/>
        </w:rPr>
        <w:t>、</w:t>
      </w:r>
      <w:r>
        <w:rPr>
          <w:rFonts w:hint="eastAsia" w:ascii="仿宋" w:hAnsi="仿宋" w:eastAsia="仿宋" w:cs="Arial"/>
          <w:color w:val="auto"/>
          <w:kern w:val="0"/>
          <w:sz w:val="28"/>
          <w:szCs w:val="28"/>
          <w:highlight w:val="none"/>
        </w:rPr>
        <w:t>本合同使用期限内，甲方有权出售本停车位。</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2</w:t>
      </w:r>
      <w:r>
        <w:rPr>
          <w:rFonts w:hint="eastAsia" w:ascii="仿宋" w:hAnsi="仿宋" w:eastAsia="仿宋" w:cs="Arial"/>
          <w:color w:val="auto"/>
          <w:kern w:val="0"/>
          <w:sz w:val="28"/>
          <w:szCs w:val="28"/>
          <w:highlight w:val="none"/>
          <w:lang w:eastAsia="zh-CN"/>
        </w:rPr>
        <w:t>、</w:t>
      </w:r>
      <w:r>
        <w:rPr>
          <w:rFonts w:hint="eastAsia" w:ascii="仿宋" w:hAnsi="仿宋" w:eastAsia="仿宋" w:cs="Arial"/>
          <w:color w:val="auto"/>
          <w:kern w:val="0"/>
          <w:sz w:val="28"/>
          <w:szCs w:val="28"/>
          <w:highlight w:val="none"/>
        </w:rPr>
        <w:t>甲方出售本停车位的，甲方应当至少提前十日通知乙方。</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562" w:firstLineChars="200"/>
        <w:textAlignment w:val="auto"/>
        <w:outlineLvl w:val="9"/>
        <w:rPr>
          <w:rFonts w:hint="eastAsia" w:ascii="仿宋" w:hAnsi="仿宋" w:eastAsia="仿宋" w:cs="Arial"/>
          <w:b/>
          <w:bCs/>
          <w:color w:val="auto"/>
          <w:kern w:val="0"/>
          <w:sz w:val="28"/>
          <w:szCs w:val="28"/>
        </w:rPr>
      </w:pPr>
      <w:r>
        <w:rPr>
          <w:rFonts w:ascii="仿宋" w:hAnsi="仿宋" w:eastAsia="仿宋" w:cs="Arial"/>
          <w:b/>
          <w:bCs/>
          <w:color w:val="auto"/>
          <w:kern w:val="0"/>
          <w:sz w:val="28"/>
          <w:szCs w:val="28"/>
        </w:rPr>
        <w:t>第</w:t>
      </w:r>
      <w:r>
        <w:rPr>
          <w:rFonts w:hint="eastAsia" w:ascii="仿宋" w:hAnsi="仿宋" w:eastAsia="仿宋" w:cs="Arial"/>
          <w:b/>
          <w:bCs/>
          <w:color w:val="auto"/>
          <w:kern w:val="0"/>
          <w:sz w:val="28"/>
          <w:szCs w:val="28"/>
        </w:rPr>
        <w:t>七</w:t>
      </w:r>
      <w:r>
        <w:rPr>
          <w:rFonts w:ascii="仿宋" w:hAnsi="仿宋" w:eastAsia="仿宋" w:cs="Arial"/>
          <w:b/>
          <w:bCs/>
          <w:color w:val="auto"/>
          <w:kern w:val="0"/>
          <w:sz w:val="28"/>
          <w:szCs w:val="28"/>
        </w:rPr>
        <w:t xml:space="preserve">条  </w:t>
      </w:r>
      <w:r>
        <w:rPr>
          <w:rFonts w:hint="eastAsia" w:ascii="仿宋" w:hAnsi="仿宋" w:eastAsia="仿宋" w:cs="Arial"/>
          <w:b/>
          <w:bCs/>
          <w:color w:val="auto"/>
          <w:kern w:val="0"/>
          <w:sz w:val="28"/>
          <w:szCs w:val="28"/>
          <w:lang w:eastAsia="zh-CN"/>
        </w:rPr>
        <w:t>违约</w:t>
      </w:r>
      <w:r>
        <w:rPr>
          <w:rFonts w:ascii="仿宋" w:hAnsi="仿宋" w:eastAsia="仿宋" w:cs="Arial"/>
          <w:b/>
          <w:bCs/>
          <w:color w:val="auto"/>
          <w:kern w:val="0"/>
          <w:sz w:val="28"/>
          <w:szCs w:val="28"/>
        </w:rPr>
        <w:t>责任</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双方只构成车位租赁关系，不构成保管关系。乙方应自行做好车辆的安全防护工作，如因车辆受损或车内物品丢失，甲方不承担任何责任。</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lang w:val="en-US" w:eastAsia="zh-CN"/>
        </w:rPr>
        <w:t>1、</w:t>
      </w:r>
      <w:r>
        <w:rPr>
          <w:rFonts w:hint="eastAsia" w:ascii="仿宋" w:hAnsi="仿宋" w:eastAsia="仿宋" w:cs="Arial"/>
          <w:color w:val="auto"/>
          <w:kern w:val="0"/>
          <w:sz w:val="28"/>
          <w:szCs w:val="28"/>
        </w:rPr>
        <w:t>乙方未按本合同约定按期交纳租赁费用的，每逾期一日，应当承担应交纳款项千分之三的违约金，逾期达十五日，仍未全额交纳的，甲方有权解除合同，收回车位。因乙方原因合同解除的，乙方并应当承担本车位租赁费总额百分之五的违约赔偿金。</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lang w:val="en-US" w:eastAsia="zh-CN"/>
        </w:rPr>
        <w:t>2、</w:t>
      </w:r>
      <w:r>
        <w:rPr>
          <w:rFonts w:hint="eastAsia" w:ascii="仿宋" w:hAnsi="仿宋" w:eastAsia="仿宋" w:cs="Arial"/>
          <w:color w:val="auto"/>
          <w:kern w:val="0"/>
          <w:sz w:val="28"/>
          <w:szCs w:val="28"/>
        </w:rPr>
        <w:t>乙方在停车场内所受损失，乙方应当自行向造成损害的他方索赔。</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lang w:val="en-US" w:eastAsia="zh-CN"/>
        </w:rPr>
        <w:t>3、</w:t>
      </w:r>
      <w:r>
        <w:rPr>
          <w:rFonts w:hint="eastAsia" w:ascii="仿宋" w:hAnsi="仿宋" w:eastAsia="仿宋" w:cs="Arial"/>
          <w:color w:val="auto"/>
          <w:kern w:val="0"/>
          <w:sz w:val="28"/>
          <w:szCs w:val="28"/>
        </w:rPr>
        <w:t xml:space="preserve"> 乙方停车位的使用及其车辆进出停车场、停车位或其停放，不得损害其他人的合法权益。因乙方原因造成他方损害，乙方应当赔偿。</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lang w:val="en-US" w:eastAsia="zh-CN"/>
        </w:rPr>
        <w:t>4、</w:t>
      </w:r>
      <w:r>
        <w:rPr>
          <w:rFonts w:hint="eastAsia" w:ascii="仿宋" w:hAnsi="仿宋" w:eastAsia="仿宋" w:cs="Arial"/>
          <w:color w:val="auto"/>
          <w:kern w:val="0"/>
          <w:sz w:val="28"/>
          <w:szCs w:val="28"/>
        </w:rPr>
        <w:t>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lang w:val="en-US" w:eastAsia="zh-CN"/>
        </w:rPr>
        <w:t>5、</w:t>
      </w:r>
      <w:r>
        <w:rPr>
          <w:rFonts w:hint="eastAsia" w:ascii="仿宋" w:hAnsi="仿宋" w:eastAsia="仿宋" w:cs="Arial"/>
          <w:color w:val="auto"/>
          <w:kern w:val="0"/>
          <w:sz w:val="28"/>
          <w:szCs w:val="28"/>
        </w:rPr>
        <w:t>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widowControl/>
        <w:shd w:val="clear" w:color="auto" w:fill="FFFFFF"/>
        <w:wordWrap w:val="0"/>
        <w:spacing w:before="161" w:line="400" w:lineRule="exact"/>
        <w:ind w:firstLine="560" w:firstLineChars="200"/>
        <w:jc w:val="left"/>
        <w:rPr>
          <w:rFonts w:hint="eastAsia" w:ascii="Times New Roman" w:hAnsi="Times New Roman" w:eastAsia="仿宋_GB2312" w:cs="Times New Roman"/>
          <w:kern w:val="0"/>
          <w:sz w:val="24"/>
          <w:szCs w:val="21"/>
        </w:rPr>
      </w:pPr>
      <w:r>
        <w:rPr>
          <w:rFonts w:hint="eastAsia" w:ascii="仿宋" w:hAnsi="仿宋" w:eastAsia="仿宋" w:cs="Arial"/>
          <w:color w:val="auto"/>
          <w:kern w:val="0"/>
          <w:sz w:val="28"/>
          <w:szCs w:val="28"/>
        </w:rPr>
        <w:t>6</w:t>
      </w: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rPr>
        <w:t>本合同终止，乙方应于终止当日将车位归还甲方，并保证设施完好。</w:t>
      </w:r>
    </w:p>
    <w:p>
      <w:pPr>
        <w:keepNext w:val="0"/>
        <w:keepLines w:val="0"/>
        <w:pageBreakBefore w:val="0"/>
        <w:kinsoku/>
        <w:wordWrap/>
        <w:overflowPunct/>
        <w:topLinePunct w:val="0"/>
        <w:autoSpaceDE/>
        <w:autoSpaceDN/>
        <w:bidi w:val="0"/>
        <w:adjustRightInd/>
        <w:snapToGrid/>
        <w:spacing w:beforeAutospacing="0" w:line="600" w:lineRule="exact"/>
        <w:ind w:right="0" w:rightChars="0" w:firstLine="562" w:firstLineChars="200"/>
        <w:textAlignment w:val="auto"/>
        <w:outlineLvl w:val="9"/>
        <w:rPr>
          <w:rFonts w:ascii="仿宋" w:hAnsi="仿宋" w:eastAsia="仿宋" w:cs="Arial"/>
          <w:b/>
          <w:bCs/>
          <w:color w:val="auto"/>
          <w:kern w:val="0"/>
          <w:sz w:val="28"/>
          <w:szCs w:val="28"/>
        </w:rPr>
      </w:pPr>
      <w:r>
        <w:rPr>
          <w:rFonts w:ascii="仿宋" w:hAnsi="仿宋" w:eastAsia="仿宋" w:cs="Arial"/>
          <w:b/>
          <w:bCs/>
          <w:color w:val="auto"/>
          <w:kern w:val="0"/>
          <w:sz w:val="28"/>
          <w:szCs w:val="28"/>
        </w:rPr>
        <w:t>第</w:t>
      </w:r>
      <w:r>
        <w:rPr>
          <w:rFonts w:hint="eastAsia" w:ascii="仿宋" w:hAnsi="仿宋" w:eastAsia="仿宋" w:cs="Arial"/>
          <w:b/>
          <w:bCs/>
          <w:color w:val="auto"/>
          <w:kern w:val="0"/>
          <w:sz w:val="28"/>
          <w:szCs w:val="28"/>
        </w:rPr>
        <w:t>八</w:t>
      </w:r>
      <w:r>
        <w:rPr>
          <w:rFonts w:ascii="仿宋" w:hAnsi="仿宋" w:eastAsia="仿宋" w:cs="Arial"/>
          <w:b/>
          <w:bCs/>
          <w:color w:val="auto"/>
          <w:kern w:val="0"/>
          <w:sz w:val="28"/>
          <w:szCs w:val="28"/>
        </w:rPr>
        <w:t>条  免责条款</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本合同期内，因不可抗力原因，如地震、战争等自然灾害或政府决策导致本停车位丧失使用功能或不能使用的，本合同自然终止，甲、乙双方不承担任何责任。</w:t>
      </w:r>
    </w:p>
    <w:p>
      <w:pPr>
        <w:widowControl/>
        <w:shd w:val="clear" w:color="auto" w:fill="FFFFFF"/>
        <w:wordWrap w:val="0"/>
        <w:spacing w:before="161" w:line="400" w:lineRule="exact"/>
        <w:ind w:firstLine="562" w:firstLineChars="200"/>
        <w:jc w:val="left"/>
        <w:rPr>
          <w:rFonts w:ascii="Times New Roman" w:hAnsi="Times New Roman" w:eastAsia="仿宋_GB2312" w:cs="Times New Roman"/>
          <w:b/>
          <w:kern w:val="0"/>
          <w:sz w:val="24"/>
          <w:szCs w:val="21"/>
        </w:rPr>
      </w:pPr>
      <w:r>
        <w:rPr>
          <w:rFonts w:ascii="仿宋" w:hAnsi="仿宋" w:eastAsia="仿宋" w:cs="Arial"/>
          <w:b/>
          <w:bCs/>
          <w:color w:val="auto"/>
          <w:kern w:val="0"/>
          <w:sz w:val="28"/>
          <w:szCs w:val="28"/>
        </w:rPr>
        <w:t>第</w:t>
      </w:r>
      <w:r>
        <w:rPr>
          <w:rFonts w:hint="eastAsia" w:ascii="仿宋" w:hAnsi="仿宋" w:eastAsia="仿宋" w:cs="Arial"/>
          <w:b/>
          <w:bCs/>
          <w:color w:val="auto"/>
          <w:kern w:val="0"/>
          <w:sz w:val="28"/>
          <w:szCs w:val="28"/>
        </w:rPr>
        <w:t>九</w:t>
      </w:r>
      <w:r>
        <w:rPr>
          <w:rFonts w:ascii="仿宋" w:hAnsi="仿宋" w:eastAsia="仿宋" w:cs="Arial"/>
          <w:b/>
          <w:bCs/>
          <w:color w:val="auto"/>
          <w:kern w:val="0"/>
          <w:sz w:val="28"/>
          <w:szCs w:val="28"/>
        </w:rPr>
        <w:t>条  争议解决</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双方因本合同发生争议，应协商解决，协商不成时，任何一方可向本停车位所在地人民法院起诉。</w:t>
      </w:r>
    </w:p>
    <w:p>
      <w:pPr>
        <w:widowControl/>
        <w:shd w:val="clear" w:color="auto" w:fill="FFFFFF"/>
        <w:wordWrap w:val="0"/>
        <w:spacing w:before="161" w:line="400" w:lineRule="exact"/>
        <w:ind w:firstLine="562" w:firstLineChars="200"/>
        <w:jc w:val="left"/>
        <w:rPr>
          <w:rFonts w:ascii="仿宋" w:hAnsi="仿宋" w:eastAsia="仿宋" w:cs="Arial"/>
          <w:b/>
          <w:bCs/>
          <w:color w:val="auto"/>
          <w:kern w:val="0"/>
          <w:sz w:val="28"/>
          <w:szCs w:val="28"/>
        </w:rPr>
      </w:pPr>
      <w:r>
        <w:rPr>
          <w:rFonts w:ascii="仿宋" w:hAnsi="仿宋" w:eastAsia="仿宋" w:cs="Arial"/>
          <w:b/>
          <w:bCs/>
          <w:color w:val="auto"/>
          <w:kern w:val="0"/>
          <w:sz w:val="28"/>
          <w:szCs w:val="28"/>
        </w:rPr>
        <w:t>第十条  附则</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1、本合同自甲、乙双方盖章签字之日起生效，合同正本一式</w:t>
      </w:r>
      <w:r>
        <w:rPr>
          <w:rFonts w:hint="eastAsia" w:ascii="仿宋" w:hAnsi="仿宋" w:eastAsia="仿宋" w:cs="Arial"/>
          <w:color w:val="auto"/>
          <w:kern w:val="0"/>
          <w:sz w:val="28"/>
          <w:szCs w:val="28"/>
          <w:lang w:val="en-US" w:eastAsia="zh-CN"/>
        </w:rPr>
        <w:t>肆</w:t>
      </w:r>
      <w:r>
        <w:rPr>
          <w:rFonts w:hint="eastAsia" w:ascii="仿宋" w:hAnsi="仿宋" w:eastAsia="仿宋" w:cs="Arial"/>
          <w:color w:val="auto"/>
          <w:kern w:val="0"/>
          <w:sz w:val="28"/>
          <w:szCs w:val="28"/>
        </w:rPr>
        <w:t>份，双方各执</w:t>
      </w:r>
      <w:r>
        <w:rPr>
          <w:rFonts w:hint="eastAsia" w:ascii="仿宋" w:hAnsi="仿宋" w:eastAsia="仿宋" w:cs="Arial"/>
          <w:color w:val="auto"/>
          <w:kern w:val="0"/>
          <w:sz w:val="28"/>
          <w:szCs w:val="28"/>
          <w:lang w:val="en-US" w:eastAsia="zh-CN"/>
        </w:rPr>
        <w:t>贰</w:t>
      </w:r>
      <w:r>
        <w:rPr>
          <w:rFonts w:hint="eastAsia" w:ascii="仿宋" w:hAnsi="仿宋" w:eastAsia="仿宋" w:cs="Arial"/>
          <w:color w:val="auto"/>
          <w:kern w:val="0"/>
          <w:sz w:val="28"/>
          <w:szCs w:val="28"/>
        </w:rPr>
        <w:t>份，具有同等法律效力。</w:t>
      </w:r>
    </w:p>
    <w:p>
      <w:pPr>
        <w:widowControl/>
        <w:shd w:val="clear" w:color="auto" w:fill="FFFFFF"/>
        <w:wordWrap w:val="0"/>
        <w:spacing w:before="161" w:line="400" w:lineRule="exact"/>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2、未尽事宜，双方另行协商并订立书面补充协议。</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firstLine="480"/>
        <w:jc w:val="left"/>
        <w:textAlignment w:val="auto"/>
        <w:outlineLvl w:val="9"/>
        <w:rPr>
          <w:rFonts w:ascii="Times New Roman" w:hAnsi="Times New Roman" w:eastAsia="仿宋_GB2312" w:cs="Times New Roman"/>
          <w:kern w:val="0"/>
          <w:sz w:val="24"/>
          <w:szCs w:val="21"/>
        </w:rPr>
      </w:pPr>
      <w:r>
        <w:rPr>
          <w:rFonts w:hint="eastAsia" w:ascii="仿宋" w:hAnsi="仿宋" w:eastAsia="仿宋" w:cs="Arial"/>
          <w:b/>
          <w:bCs/>
          <w:color w:val="auto"/>
          <w:kern w:val="0"/>
          <w:sz w:val="28"/>
          <w:szCs w:val="28"/>
        </w:rPr>
        <w:t xml:space="preserve"> （以下无正文）</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仿宋" w:hAnsi="仿宋" w:eastAsia="仿宋" w:cs="Arial"/>
          <w:bCs/>
          <w:color w:val="auto"/>
          <w:kern w:val="0"/>
          <w:sz w:val="28"/>
          <w:szCs w:val="28"/>
        </w:rPr>
      </w:pPr>
      <w:r>
        <w:rPr>
          <w:rFonts w:ascii="仿宋" w:hAnsi="仿宋" w:eastAsia="仿宋" w:cs="Arial"/>
          <w:bCs/>
          <w:color w:val="auto"/>
          <w:kern w:val="0"/>
          <w:sz w:val="28"/>
          <w:szCs w:val="28"/>
        </w:rPr>
        <w:t>甲方：</w:t>
      </w:r>
      <w:r>
        <w:rPr>
          <w:rFonts w:hint="eastAsia" w:ascii="仿宋" w:hAnsi="仿宋" w:eastAsia="仿宋" w:cs="Arial"/>
          <w:bCs/>
          <w:color w:val="auto"/>
          <w:kern w:val="0"/>
          <w:sz w:val="28"/>
          <w:szCs w:val="28"/>
        </w:rPr>
        <w:t>中山市东凤镇集体资产管理有限公司</w:t>
      </w:r>
      <w:r>
        <w:rPr>
          <w:rFonts w:ascii="仿宋" w:hAnsi="仿宋" w:eastAsia="仿宋" w:cs="Arial"/>
          <w:bCs/>
          <w:color w:val="auto"/>
          <w:kern w:val="0"/>
          <w:sz w:val="28"/>
          <w:szCs w:val="28"/>
        </w:rPr>
        <w:t xml:space="preserve">　 </w:t>
      </w:r>
      <w:r>
        <w:rPr>
          <w:rFonts w:hint="eastAsia" w:ascii="仿宋" w:hAnsi="仿宋" w:eastAsia="仿宋" w:cs="Arial"/>
          <w:bCs/>
          <w:color w:val="auto"/>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仿宋" w:hAnsi="仿宋" w:eastAsia="仿宋" w:cs="Arial"/>
          <w:bCs/>
          <w:color w:val="auto"/>
          <w:kern w:val="0"/>
          <w:sz w:val="28"/>
          <w:szCs w:val="28"/>
        </w:rPr>
      </w:pPr>
      <w:r>
        <w:rPr>
          <w:rFonts w:hint="eastAsia" w:ascii="仿宋" w:hAnsi="仿宋" w:eastAsia="仿宋" w:cs="Arial"/>
          <w:bCs/>
          <w:color w:val="auto"/>
          <w:kern w:val="0"/>
          <w:sz w:val="28"/>
          <w:szCs w:val="28"/>
        </w:rPr>
        <w:t xml:space="preserve">法定代表人：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仿宋" w:hAnsi="仿宋" w:eastAsia="仿宋" w:cs="Arial"/>
          <w:bCs/>
          <w:color w:val="auto"/>
          <w:kern w:val="0"/>
          <w:sz w:val="28"/>
          <w:szCs w:val="28"/>
        </w:rPr>
      </w:pPr>
      <w:r>
        <w:rPr>
          <w:rFonts w:hint="eastAsia" w:ascii="仿宋" w:hAnsi="仿宋" w:eastAsia="仿宋" w:cs="Arial"/>
          <w:bCs/>
          <w:color w:val="auto"/>
          <w:kern w:val="0"/>
          <w:sz w:val="28"/>
          <w:szCs w:val="28"/>
        </w:rPr>
        <w:t>签章：</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仿宋" w:hAnsi="仿宋" w:eastAsia="仿宋" w:cs="Arial"/>
          <w:bCs/>
          <w:color w:val="auto"/>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仿宋" w:hAnsi="仿宋" w:eastAsia="仿宋" w:cs="Arial"/>
          <w:bCs/>
          <w:color w:val="auto"/>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left"/>
        <w:textAlignment w:val="auto"/>
        <w:outlineLvl w:val="9"/>
        <w:rPr>
          <w:rFonts w:hint="eastAsia" w:ascii="仿宋" w:hAnsi="仿宋" w:eastAsia="仿宋" w:cs="Arial"/>
          <w:color w:val="auto"/>
          <w:kern w:val="0"/>
          <w:sz w:val="28"/>
          <w:szCs w:val="28"/>
        </w:rPr>
      </w:pPr>
      <w:r>
        <w:rPr>
          <w:rFonts w:ascii="仿宋" w:hAnsi="仿宋" w:eastAsia="仿宋" w:cs="Arial"/>
          <w:bCs/>
          <w:color w:val="auto"/>
          <w:kern w:val="0"/>
          <w:sz w:val="28"/>
          <w:szCs w:val="28"/>
        </w:rPr>
        <w:t>乙方</w:t>
      </w:r>
      <w:r>
        <w:rPr>
          <w:rFonts w:hint="eastAsia" w:ascii="仿宋" w:hAnsi="仿宋" w:eastAsia="仿宋" w:cs="Arial"/>
          <w:bCs/>
          <w:color w:val="auto"/>
          <w:kern w:val="0"/>
          <w:sz w:val="28"/>
          <w:szCs w:val="28"/>
        </w:rPr>
        <w:t xml:space="preserve"> </w:t>
      </w:r>
      <w:r>
        <w:rPr>
          <w:rFonts w:ascii="仿宋" w:hAnsi="仿宋" w:eastAsia="仿宋" w:cs="Arial"/>
          <w:bCs/>
          <w:color w:val="auto"/>
          <w:kern w:val="0"/>
          <w:sz w:val="28"/>
          <w:szCs w:val="28"/>
        </w:rPr>
        <w:t>：</w:t>
      </w:r>
      <w:r>
        <w:rPr>
          <w:rFonts w:hint="eastAsia" w:ascii="仿宋" w:hAnsi="仿宋" w:eastAsia="仿宋"/>
          <w:color w:val="auto"/>
          <w:sz w:val="28"/>
          <w:szCs w:val="28"/>
        </w:rPr>
        <w:t xml:space="preserve">   </w:t>
      </w:r>
    </w:p>
    <w:p>
      <w:pPr>
        <w:rPr>
          <w:rFonts w:ascii="Times New Roman" w:hAnsi="Times New Roman" w:eastAsia="宋体" w:cs="Times New Roman"/>
        </w:rPr>
      </w:pPr>
    </w:p>
    <w:p>
      <w:pPr>
        <w:rPr>
          <w:rFonts w:ascii="Times New Roman" w:hAnsi="Times New Roman" w:eastAsia="宋体" w:cs="Times New Roma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right="0" w:rightChars="0"/>
        <w:jc w:val="right"/>
        <w:textAlignment w:val="auto"/>
        <w:outlineLvl w:val="9"/>
        <w:rPr>
          <w:rFonts w:ascii="仿宋" w:hAnsi="仿宋" w:eastAsia="仿宋" w:cs="Arial"/>
          <w:color w:val="auto"/>
          <w:kern w:val="0"/>
          <w:sz w:val="28"/>
          <w:szCs w:val="28"/>
        </w:rPr>
      </w:pPr>
      <w:r>
        <w:rPr>
          <w:rFonts w:hint="eastAsia" w:ascii="仿宋" w:hAnsi="仿宋" w:eastAsia="仿宋" w:cs="Arial"/>
          <w:bCs/>
          <w:color w:val="auto"/>
          <w:kern w:val="0"/>
          <w:sz w:val="28"/>
          <w:szCs w:val="28"/>
        </w:rPr>
        <w:t>20</w:t>
      </w:r>
      <w:r>
        <w:rPr>
          <w:rFonts w:hint="eastAsia" w:ascii="仿宋" w:hAnsi="仿宋" w:eastAsia="仿宋" w:cs="Arial"/>
          <w:bCs/>
          <w:color w:val="auto"/>
          <w:kern w:val="0"/>
          <w:sz w:val="28"/>
          <w:szCs w:val="28"/>
          <w:lang w:val="en-US" w:eastAsia="zh-CN"/>
        </w:rPr>
        <w:t>22</w:t>
      </w:r>
      <w:r>
        <w:rPr>
          <w:rFonts w:hint="eastAsia" w:ascii="仿宋" w:hAnsi="仿宋" w:eastAsia="仿宋" w:cs="Arial"/>
          <w:bCs/>
          <w:color w:val="auto"/>
          <w:kern w:val="0"/>
          <w:sz w:val="28"/>
          <w:szCs w:val="28"/>
        </w:rPr>
        <w:t>年  月  日</w:t>
      </w:r>
      <w:r>
        <w:rPr>
          <w:rFonts w:hint="eastAsia" w:ascii="仿宋" w:hAnsi="仿宋" w:eastAsia="仿宋" w:cs="Arial"/>
          <w:color w:val="auto"/>
          <w:kern w:val="0"/>
          <w:sz w:val="28"/>
          <w:szCs w:val="28"/>
        </w:rPr>
        <w:t>于东凤签订</w:t>
      </w:r>
      <w:r>
        <w:rPr>
          <w:rFonts w:hint="eastAsia" w:ascii="仿宋" w:hAnsi="仿宋" w:eastAsia="仿宋" w:cs="宋体"/>
          <w:bCs/>
          <w:color w:val="auto"/>
          <w:kern w:val="0"/>
          <w:sz w:val="28"/>
          <w:szCs w:val="28"/>
        </w:rPr>
        <w:t xml:space="preserve"> </w:t>
      </w:r>
    </w:p>
    <w:p>
      <w:r>
        <w:rPr>
          <w:rFonts w:ascii="Times New Roman" w:hAnsi="Times New Roman" w:eastAsia="宋体" w:cs="Times New Roma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NhNGNhNTYzYzc5YTg5N2UyOGNhNTNjN2NlZjk0MWE5IiwidXNlckNvdW50IjoxfQ=="/>
  </w:docVars>
  <w:rsids>
    <w:rsidRoot w:val="6F1A4195"/>
    <w:rsid w:val="0B4254FA"/>
    <w:rsid w:val="0CE743A8"/>
    <w:rsid w:val="0EDC6131"/>
    <w:rsid w:val="13F97F09"/>
    <w:rsid w:val="160E67B2"/>
    <w:rsid w:val="1BC62A57"/>
    <w:rsid w:val="1D3729F2"/>
    <w:rsid w:val="20AE0A1F"/>
    <w:rsid w:val="23524A19"/>
    <w:rsid w:val="28CC0301"/>
    <w:rsid w:val="2DC3549B"/>
    <w:rsid w:val="322D740A"/>
    <w:rsid w:val="37F77A31"/>
    <w:rsid w:val="393E00B2"/>
    <w:rsid w:val="40743DC3"/>
    <w:rsid w:val="411C160E"/>
    <w:rsid w:val="441D0FB5"/>
    <w:rsid w:val="47532546"/>
    <w:rsid w:val="4D564B22"/>
    <w:rsid w:val="4ED0688B"/>
    <w:rsid w:val="52384680"/>
    <w:rsid w:val="56296BBF"/>
    <w:rsid w:val="61623580"/>
    <w:rsid w:val="640C52D4"/>
    <w:rsid w:val="6A4644E9"/>
    <w:rsid w:val="6F1A4195"/>
    <w:rsid w:val="70494696"/>
    <w:rsid w:val="7202113E"/>
    <w:rsid w:val="768B7DB7"/>
    <w:rsid w:val="795B68E9"/>
    <w:rsid w:val="79B753E3"/>
    <w:rsid w:val="7D9A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fe596037-d1cc-4f2d-8b15-69fd1b6ae1a6\&#22320;&#19979;&#20572;&#36710;&#20301;&#31199;&#36161;&#21512;&#21516;&#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地下停车位租赁合同书.docx</Template>
  <Company>中山市东凤镇人民政府</Company>
  <Pages>4</Pages>
  <Words>2299</Words>
  <Characters>2315</Characters>
  <Lines>0</Lines>
  <Paragraphs>0</Paragraphs>
  <TotalTime>36</TotalTime>
  <ScaleCrop>false</ScaleCrop>
  <LinksUpToDate>false</LinksUpToDate>
  <CharactersWithSpaces>2742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2022-06-06T09:17:00Z</dcterms:created>
  <dc:creator>Administrator</dc:creator>
  <cp:lastModifiedBy>周冰霞</cp:lastModifiedBy>
  <dcterms:modified xsi:type="dcterms:W3CDTF">2022-06-13T01:36:10Z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KSOTemplateUUID">
    <vt:lpwstr>v1.0_library_hcyNlNk9mFd7Kz18nb+9Ew==</vt:lpwstr>
  </property>
  <property fmtid="{D5CDD505-2E9C-101B-9397-08002B2CF9AE}" pid="4" name="ICV">
    <vt:lpwstr>33D74F16C71847899DABA1478B7C76BE</vt:lpwstr>
  </property>
</Properties>
</file>