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N w:val="0"/>
        <w:spacing w:line="520" w:lineRule="atLeast"/>
        <w:rPr>
          <w:spacing w:val="0"/>
          <w:kern w:val="2"/>
        </w:rPr>
      </w:pPr>
      <w:r>
        <w:rPr>
          <w:rFonts w:hint="eastAsia" w:ascii="Times New Roman" w:eastAsia="仿宋_GB2312"/>
          <w:spacing w:val="0"/>
        </w:rPr>
        <w:t>附件</w:t>
      </w:r>
      <w:r>
        <w:rPr>
          <w:rFonts w:hint="eastAsia" w:eastAsia="仿宋_GB2312"/>
          <w:spacing w:val="0"/>
        </w:rPr>
        <w:t>4</w:t>
      </w:r>
    </w:p>
    <w:p>
      <w:pPr>
        <w:overflowPunct/>
        <w:autoSpaceDE/>
        <w:autoSpaceDN/>
        <w:adjustRightInd/>
        <w:spacing w:line="520" w:lineRule="exact"/>
        <w:jc w:val="center"/>
        <w:rPr>
          <w:rFonts w:hint="eastAsia" w:ascii="Times New Roman" w:hAnsi="Times New Roman" w:eastAsia="微软简标宋" w:cs="黑体"/>
          <w:snapToGrid/>
          <w:spacing w:val="0"/>
          <w:kern w:val="2"/>
          <w:sz w:val="36"/>
          <w:szCs w:val="36"/>
        </w:rPr>
      </w:pPr>
      <w:r>
        <w:rPr>
          <w:rFonts w:hint="eastAsia" w:ascii="Times New Roman" w:hAnsi="Times New Roman" w:eastAsia="微软简标宋" w:cs="黑体"/>
          <w:snapToGrid/>
          <w:spacing w:val="0"/>
          <w:kern w:val="2"/>
          <w:sz w:val="36"/>
          <w:szCs w:val="36"/>
        </w:rPr>
        <w:t>2022年义务教育学校招生入学工作</w:t>
      </w:r>
    </w:p>
    <w:p>
      <w:pPr>
        <w:overflowPunct/>
        <w:autoSpaceDE/>
        <w:autoSpaceDN/>
        <w:adjustRightInd/>
        <w:spacing w:line="520" w:lineRule="exact"/>
        <w:jc w:val="center"/>
        <w:rPr>
          <w:rFonts w:hint="eastAsia" w:ascii="Times New Roman" w:hAnsi="Times New Roman" w:eastAsia="微软简标宋" w:cs="黑体"/>
          <w:snapToGrid/>
          <w:spacing w:val="0"/>
          <w:kern w:val="2"/>
          <w:sz w:val="36"/>
          <w:szCs w:val="36"/>
        </w:rPr>
      </w:pPr>
      <w:r>
        <w:rPr>
          <w:rFonts w:hint="eastAsia" w:ascii="Times New Roman" w:hAnsi="Times New Roman" w:eastAsia="微软简标宋" w:cs="黑体"/>
          <w:snapToGrid/>
          <w:spacing w:val="0"/>
          <w:kern w:val="2"/>
          <w:sz w:val="36"/>
          <w:szCs w:val="36"/>
        </w:rPr>
        <w:t>日程安排表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0"/>
        <w:gridCol w:w="446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5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snapToGrid/>
                <w:spacing w:val="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5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snapToGrid/>
                <w:spacing w:val="0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snapToGrid/>
                <w:spacing w:val="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5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snapToGrid/>
                <w:spacing w:val="0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snapToGrid/>
                <w:spacing w:val="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5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snapToGrid/>
                <w:spacing w:val="0"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snapToGrid/>
                <w:spacing w:val="0"/>
                <w:kern w:val="0"/>
                <w:sz w:val="24"/>
                <w:lang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4月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29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各幼儿园、小学核实好毕业班学籍信息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幼儿园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4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29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核定学校招生计划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核准民办学校招生简章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制定镇街招生方案，并经镇街主要负责人审核后，连同民办学校招生简章，报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市教育体育局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备案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5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19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公布各镇街招生方案、市直属小学招生通告、市直属初中招生通告、民办学校招生简章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市教育体育局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5月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20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日9时-6月1日24时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小学新生登录“中山市新生信息登记系统”填入学信息、填报志愿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5月24日9时-6月1日24时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初中新生登录“中山市新生信息登记系统”填入学信息、填报志愿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5月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20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-6月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3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审核“中山市新生信息登记系统”中的入学信息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4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日-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9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核实“中山市新生信息登记系统”中拟参加电脑随机摇号录取的入学信息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6月1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0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-1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4日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公示拟参加电脑随机摇号学生名单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市教育体育局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下旬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全市统一电脑随机摇号，确定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招生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顺序号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市教育体育局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下旬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学校招生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顺序号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录取新生，录取结果在新生系统中查询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市教育体育局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6月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底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市直属学校完成入学注册工作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民办学校完成入学注册工作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eastAsia="zh-CN"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eastAsia="zh-CN"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学校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7月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4-8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民办学校补录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7月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8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完成镇街公办学校学位安排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7月1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8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镇街公办学校完成入学注册工作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eastAsia="zh-CN"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eastAsia="zh-CN"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学校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</w:pP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8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15-19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镇街公办学校补报名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hint="eastAsia"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民办学校补登记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、补录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有关学校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8月31日前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公办学校补录学生注册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民办学校第二次补录学生注册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法定监护人完成子女免疫接种或补种疫苗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相关学校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学生监护人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9月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6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镇街报送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2022年</w:t>
            </w: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招生工作情况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/>
                <w:snapToGrid/>
                <w:spacing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9月30日前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为新生建立学籍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hint="eastAsia" w:eastAsia="宋体"/>
                <w:snapToGrid/>
                <w:spacing w:val="0"/>
                <w:kern w:val="0"/>
                <w:sz w:val="24"/>
                <w:lang w:eastAsia="zh-CN" w:bidi="ar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镇街教育部门</w:t>
            </w:r>
          </w:p>
          <w:p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center"/>
              <w:rPr>
                <w:rFonts w:eastAsia="宋体"/>
                <w:snapToGrid/>
                <w:spacing w:val="0"/>
                <w:kern w:val="2"/>
                <w:sz w:val="24"/>
              </w:rPr>
            </w:pPr>
            <w:r>
              <w:rPr>
                <w:rFonts w:eastAsia="宋体"/>
                <w:snapToGrid/>
                <w:spacing w:val="0"/>
                <w:kern w:val="0"/>
                <w:sz w:val="24"/>
                <w:lang w:bidi="ar"/>
              </w:rPr>
              <w:t>学校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7" w:h="16840"/>
      <w:pgMar w:top="2211" w:right="1531" w:bottom="1871" w:left="1531" w:header="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85" w:rightChars="86"/>
      <w:rPr>
        <w:rStyle w:val="6"/>
        <w:rFonts w:hint="eastAsia"/>
        <w:sz w:val="30"/>
      </w:rPr>
    </w:pPr>
    <w:r>
      <w:rPr>
        <w:rStyle w:val="6"/>
        <w:rFonts w:hint="eastAsia"/>
        <w:sz w:val="30"/>
      </w:rPr>
      <w:t xml:space="preserve">— </w:t>
    </w:r>
    <w:r>
      <w:rPr>
        <w:sz w:val="30"/>
      </w:rPr>
      <w:fldChar w:fldCharType="begin"/>
    </w:r>
    <w:r>
      <w:rPr>
        <w:rStyle w:val="6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6"/>
        <w:sz w:val="30"/>
      </w:rPr>
      <w:t>1</w:t>
    </w:r>
    <w:r>
      <w:rPr>
        <w:sz w:val="30"/>
      </w:rPr>
      <w:fldChar w:fldCharType="end"/>
    </w:r>
    <w:r>
      <w:rPr>
        <w:rStyle w:val="6"/>
        <w:rFonts w:hint="eastAsia"/>
        <w:sz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GRhMjRmZTExYTkzYjU5YzdlMDA3NmZmMDVjNGYifQ=="/>
  </w:docVars>
  <w:rsids>
    <w:rsidRoot w:val="437F1B3B"/>
    <w:rsid w:val="34ED35A2"/>
    <w:rsid w:val="437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paragraph" w:customStyle="1" w:styleId="7">
    <w:name w:val="p0"/>
    <w:basedOn w:val="1"/>
    <w:qFormat/>
    <w:uiPriority w:val="0"/>
    <w:pPr>
      <w:widowControl/>
      <w:overflowPunct/>
      <w:autoSpaceDE/>
      <w:autoSpaceDN/>
      <w:adjustRightInd/>
    </w:pPr>
    <w:rPr>
      <w:rFonts w:eastAsia="宋体"/>
      <w:snapToGrid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2022-05-19T08:06:00Z</dcterms:created>
  <dc:creator>19928043358</dc:creator>
  <cp:lastModifiedBy>19928043358</cp:lastModifiedBy>
  <dcterms:modified xsi:type="dcterms:W3CDTF">2022-05-19T08:06:59Z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C1EE24DF0C8E4A51928BBA161D102BEA</vt:lpwstr>
  </property>
</Properties>
</file>