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left"/>
        <w:rPr>
          <w:rFonts w:hint="eastAsia" w:ascii="仿宋" w:hAnsi="仿宋" w:eastAsia="仿宋" w:cs="仿宋"/>
          <w:b/>
          <w:bCs/>
          <w:color w:val="auto"/>
          <w:spacing w:val="11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pacing w:val="11"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pacing w:val="11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pacing w:val="11"/>
          <w:sz w:val="28"/>
          <w:szCs w:val="28"/>
          <w:shd w:val="clear" w:color="auto" w:fill="FFFFFF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仿宋" w:hAnsi="仿宋" w:eastAsia="仿宋" w:cs="仿宋"/>
          <w:b/>
          <w:bCs/>
          <w:color w:val="auto"/>
          <w:spacing w:val="1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pacing w:val="11"/>
          <w:sz w:val="32"/>
          <w:szCs w:val="32"/>
          <w:shd w:val="clear" w:color="auto" w:fill="FFFFFF"/>
        </w:rPr>
        <w:t>东凤镇</w:t>
      </w:r>
      <w:r>
        <w:rPr>
          <w:rFonts w:hint="eastAsia" w:ascii="仿宋" w:hAnsi="仿宋" w:eastAsia="仿宋" w:cs="仿宋"/>
          <w:b/>
          <w:bCs/>
          <w:color w:val="auto"/>
          <w:spacing w:val="11"/>
          <w:sz w:val="32"/>
          <w:szCs w:val="32"/>
          <w:shd w:val="clear" w:color="auto" w:fill="FFFFFF"/>
          <w:lang w:eastAsia="zh-CN"/>
        </w:rPr>
        <w:t>中心</w:t>
      </w:r>
      <w:r>
        <w:rPr>
          <w:rFonts w:hint="eastAsia" w:ascii="仿宋" w:hAnsi="仿宋" w:eastAsia="仿宋" w:cs="仿宋"/>
          <w:b/>
          <w:bCs/>
          <w:color w:val="auto"/>
          <w:spacing w:val="11"/>
          <w:sz w:val="32"/>
          <w:szCs w:val="32"/>
          <w:shd w:val="clear" w:color="auto" w:fill="FFFFFF"/>
        </w:rPr>
        <w:t>幼儿园202</w:t>
      </w:r>
      <w:r>
        <w:rPr>
          <w:rFonts w:hint="eastAsia" w:ascii="仿宋" w:hAnsi="仿宋" w:eastAsia="仿宋" w:cs="仿宋"/>
          <w:b/>
          <w:bCs/>
          <w:color w:val="auto"/>
          <w:spacing w:val="11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pacing w:val="11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b/>
          <w:bCs/>
          <w:color w:val="auto"/>
          <w:spacing w:val="11"/>
          <w:sz w:val="32"/>
          <w:szCs w:val="32"/>
          <w:shd w:val="clear" w:color="auto" w:fill="FFFFFF"/>
          <w:lang w:eastAsia="zh-CN"/>
        </w:rPr>
        <w:t>秋</w:t>
      </w:r>
      <w:r>
        <w:rPr>
          <w:rFonts w:hint="eastAsia" w:ascii="仿宋" w:hAnsi="仿宋" w:eastAsia="仿宋" w:cs="仿宋"/>
          <w:b/>
          <w:bCs/>
          <w:color w:val="auto"/>
          <w:spacing w:val="11"/>
          <w:sz w:val="32"/>
          <w:szCs w:val="32"/>
          <w:shd w:val="clear" w:color="auto" w:fill="FFFFFF"/>
        </w:rPr>
        <w:t>季新生报名表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申请入读班别：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sym w:font="Wingdings 2" w:char="00A3"/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小班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sym w:font="Wingdings 2" w:char="00A3"/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中班  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</w:p>
    <w:tbl>
      <w:tblPr>
        <w:tblStyle w:val="2"/>
        <w:tblpPr w:leftFromText="180" w:rightFromText="180" w:vertAnchor="text" w:horzAnchor="page" w:tblpX="1135" w:tblpY="289"/>
        <w:tblOverlap w:val="never"/>
        <w:tblW w:w="102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975"/>
        <w:gridCol w:w="167"/>
        <w:gridCol w:w="1777"/>
        <w:gridCol w:w="208"/>
        <w:gridCol w:w="1592"/>
        <w:gridCol w:w="667"/>
        <w:gridCol w:w="1352"/>
        <w:gridCol w:w="726"/>
        <w:gridCol w:w="1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学生信息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学生姓名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性    别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民    族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籍    贯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健康状态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身份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证号码</w:t>
            </w:r>
          </w:p>
        </w:tc>
        <w:tc>
          <w:tcPr>
            <w:tcW w:w="55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户口所在地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（跟户口本一致）</w:t>
            </w:r>
          </w:p>
        </w:tc>
        <w:tc>
          <w:tcPr>
            <w:tcW w:w="80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现住地址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（详细到门牌号）</w:t>
            </w:r>
          </w:p>
        </w:tc>
        <w:tc>
          <w:tcPr>
            <w:tcW w:w="8032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2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监护人信息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户籍所在地</w:t>
            </w:r>
          </w:p>
        </w:tc>
        <w:tc>
          <w:tcPr>
            <w:tcW w:w="2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身份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号码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父亲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母亲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02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郑重承诺书 :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1．本人承诺以上填写及提交的所有资料完全真实有效，若有虚假，自愿承担相应法律责任，并取消学位申请资格；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 本人已知悉中山市东凤镇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中心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幼儿园招生要求，如有重复申请或不按规定时间到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注册情形，自愿放弃本次录取资格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6360" w:firstLineChars="265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监护人签名：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日期：年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Y2VkZmM3ZWEyMGIxNzk0MDk2NGYzOWYwOTA2ZDgifQ=="/>
  </w:docVars>
  <w:rsids>
    <w:rsidRoot w:val="00000000"/>
    <w:rsid w:val="1CFB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Lena</cp:lastModifiedBy>
  <dcterms:modified xsi:type="dcterms:W3CDTF">2022-05-05T23:43:51Z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97DFF7B5BA3547C5851DD8937AFE05E0</vt:lpwstr>
  </property>
</Properties>
</file>