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90" w:lineRule="exact"/>
        <w:ind w:firstLine="720" w:firstLineChars="200"/>
        <w:jc w:val="center"/>
        <w:rPr>
          <w:rFonts w:hint="eastAsia" w:ascii="方正小标宋简体" w:eastAsia="方正小标宋简体" w:cs="宋体"/>
          <w:color w:val="000000"/>
          <w:kern w:val="0"/>
          <w:sz w:val="36"/>
          <w:szCs w:val="36"/>
          <w:lang w:eastAsia="zh-CN"/>
        </w:rPr>
      </w:pPr>
      <w:r>
        <w:rPr>
          <w:rFonts w:hint="eastAsia" w:ascii="方正小标宋简体" w:eastAsia="方正小标宋简体" w:cs="宋体"/>
          <w:color w:val="000000"/>
          <w:kern w:val="0"/>
          <w:sz w:val="36"/>
          <w:szCs w:val="36"/>
        </w:rPr>
        <w:t>广东省</w:t>
      </w:r>
      <w:r>
        <w:rPr>
          <w:rFonts w:hint="eastAsia" w:ascii="方正小标宋简体" w:eastAsia="方正小标宋简体" w:cs="宋体"/>
          <w:color w:val="000000"/>
          <w:kern w:val="0"/>
          <w:sz w:val="36"/>
          <w:szCs w:val="36"/>
          <w:lang w:eastAsia="zh-CN"/>
        </w:rPr>
        <w:t>中山市阜沙镇</w:t>
      </w:r>
      <w:r>
        <w:rPr>
          <w:rFonts w:hint="eastAsia" w:ascii="方正小标宋简体" w:eastAsia="方正小标宋简体" w:cs="宋体"/>
          <w:color w:val="000000"/>
          <w:kern w:val="0"/>
          <w:sz w:val="36"/>
          <w:szCs w:val="36"/>
        </w:rPr>
        <w:t>农业龙头企业认定</w:t>
      </w:r>
      <w:r>
        <w:rPr>
          <w:rFonts w:hint="eastAsia" w:ascii="方正小标宋简体" w:eastAsia="方正小标宋简体" w:cs="宋体"/>
          <w:color w:val="000000"/>
          <w:kern w:val="0"/>
          <w:sz w:val="36"/>
          <w:szCs w:val="36"/>
          <w:lang w:eastAsia="zh-CN"/>
        </w:rPr>
        <w:t>评分表</w:t>
      </w:r>
    </w:p>
    <w:p>
      <w:pPr>
        <w:numPr>
          <w:ilvl w:val="0"/>
          <w:numId w:val="0"/>
        </w:numPr>
        <w:adjustRightInd w:val="0"/>
        <w:snapToGrid w:val="0"/>
        <w:spacing w:line="590" w:lineRule="exact"/>
        <w:ind w:firstLine="480" w:firstLineChars="200"/>
        <w:jc w:val="both"/>
        <w:rPr>
          <w:rFonts w:hint="eastAsia" w:ascii="方正小标宋简体" w:eastAsia="方正小标宋简体" w:cs="宋体"/>
          <w:color w:val="000000"/>
          <w:kern w:val="0"/>
          <w:sz w:val="24"/>
          <w:szCs w:val="24"/>
          <w:u w:val="single"/>
          <w:lang w:val="en-US" w:eastAsia="zh-CN"/>
        </w:rPr>
      </w:pPr>
      <w:r>
        <w:rPr>
          <w:rFonts w:hint="eastAsia" w:ascii="方正小标宋简体" w:eastAsia="方正小标宋简体" w:cs="宋体"/>
          <w:color w:val="000000"/>
          <w:kern w:val="0"/>
          <w:sz w:val="24"/>
          <w:szCs w:val="24"/>
          <w:lang w:eastAsia="zh-CN"/>
        </w:rPr>
        <w:t>一、</w:t>
      </w:r>
      <w:r>
        <w:rPr>
          <w:rFonts w:hint="eastAsia" w:ascii="方正小标宋简体" w:eastAsia="方正小标宋简体" w:cs="宋体"/>
          <w:color w:val="000000"/>
          <w:kern w:val="0"/>
          <w:sz w:val="24"/>
          <w:szCs w:val="24"/>
          <w:u w:val="none"/>
          <w:lang w:val="en-US" w:eastAsia="zh-CN"/>
        </w:rPr>
        <w:t>企业类型:</w:t>
      </w:r>
      <w:r>
        <w:rPr>
          <w:rFonts w:hint="eastAsia" w:ascii="仿宋_GB2312" w:eastAsia="仿宋_GB2312" w:cs="黑体"/>
          <w:b w:val="0"/>
          <w:bCs/>
          <w:color w:val="000000"/>
          <w:kern w:val="0"/>
          <w:sz w:val="24"/>
          <w:szCs w:val="24"/>
        </w:rPr>
        <w:t>加工、流通型</w:t>
      </w:r>
    </w:p>
    <w:p>
      <w:pPr>
        <w:numPr>
          <w:ilvl w:val="0"/>
          <w:numId w:val="0"/>
        </w:numPr>
        <w:adjustRightInd w:val="0"/>
        <w:snapToGrid w:val="0"/>
        <w:spacing w:line="590" w:lineRule="exact"/>
        <w:ind w:firstLine="480" w:firstLineChars="200"/>
        <w:jc w:val="both"/>
        <w:rPr>
          <w:rFonts w:hint="default" w:ascii="方正小标宋简体" w:eastAsia="方正小标宋简体" w:cs="宋体"/>
          <w:color w:val="000000"/>
          <w:kern w:val="0"/>
          <w:sz w:val="24"/>
          <w:szCs w:val="24"/>
          <w:u w:val="none"/>
          <w:lang w:val="en-US" w:eastAsia="zh-CN"/>
        </w:rPr>
      </w:pPr>
      <w:r>
        <w:rPr>
          <w:rFonts w:hint="eastAsia" w:ascii="方正小标宋简体" w:eastAsia="方正小标宋简体" w:cs="宋体"/>
          <w:color w:val="000000"/>
          <w:kern w:val="0"/>
          <w:sz w:val="24"/>
          <w:szCs w:val="24"/>
          <w:u w:val="none"/>
          <w:lang w:val="en-US" w:eastAsia="zh-CN"/>
        </w:rPr>
        <w:t>二、</w:t>
      </w:r>
      <w:r>
        <w:rPr>
          <w:rFonts w:hint="eastAsia" w:ascii="方正小标宋简体" w:eastAsia="方正小标宋简体" w:cs="宋体"/>
          <w:color w:val="000000"/>
          <w:kern w:val="0"/>
          <w:sz w:val="24"/>
          <w:szCs w:val="24"/>
          <w:lang w:eastAsia="zh-CN"/>
        </w:rPr>
        <w:t>评定企业名称：</w:t>
      </w:r>
      <w:r>
        <w:rPr>
          <w:rFonts w:hint="eastAsia" w:ascii="方正小标宋简体" w:eastAsia="方正小标宋简体" w:cs="宋体"/>
          <w:color w:val="000000"/>
          <w:kern w:val="0"/>
          <w:sz w:val="24"/>
          <w:szCs w:val="24"/>
          <w:u w:val="single"/>
          <w:lang w:val="en-US" w:eastAsia="zh-CN"/>
        </w:rPr>
        <w:t xml:space="preserve">                              </w:t>
      </w:r>
    </w:p>
    <w:p>
      <w:pPr>
        <w:numPr>
          <w:ilvl w:val="0"/>
          <w:numId w:val="0"/>
        </w:numPr>
        <w:adjustRightInd w:val="0"/>
        <w:snapToGrid w:val="0"/>
        <w:spacing w:line="590" w:lineRule="exact"/>
        <w:ind w:firstLine="480" w:firstLineChars="200"/>
        <w:jc w:val="both"/>
        <w:rPr>
          <w:rFonts w:hint="default" w:ascii="方正小标宋简体" w:eastAsia="方正小标宋简体" w:cs="宋体"/>
          <w:color w:val="000000"/>
          <w:kern w:val="0"/>
          <w:sz w:val="24"/>
          <w:szCs w:val="24"/>
          <w:u w:val="none"/>
          <w:lang w:val="en-US" w:eastAsia="zh-CN"/>
        </w:rPr>
      </w:pPr>
      <w:r>
        <w:rPr>
          <w:rFonts w:hint="eastAsia" w:ascii="方正小标宋简体" w:eastAsia="方正小标宋简体" w:cs="宋体"/>
          <w:color w:val="000000"/>
          <w:kern w:val="0"/>
          <w:sz w:val="24"/>
          <w:szCs w:val="24"/>
          <w:u w:val="none"/>
          <w:lang w:val="en-US" w:eastAsia="zh-CN"/>
        </w:rPr>
        <w:t>三、评分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5"/>
        <w:gridCol w:w="5122"/>
        <w:gridCol w:w="910"/>
        <w:gridCol w:w="7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6887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仿宋_GB2312" w:hAnsi="Times New Roman" w:eastAsia="仿宋_GB2312" w:cs="黑体"/>
                <w:b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cs="黑体"/>
                <w:b/>
                <w:color w:val="000000"/>
                <w:kern w:val="0"/>
                <w:sz w:val="24"/>
                <w:szCs w:val="24"/>
                <w:lang w:val="en-US" w:eastAsia="zh-CN" w:bidi="ar-SA"/>
              </w:rPr>
              <w:t>评分内容</w:t>
            </w:r>
          </w:p>
        </w:tc>
        <w:tc>
          <w:tcPr>
            <w:tcW w:w="910" w:type="dxa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仿宋_GB2312" w:hAnsi="Times New Roman" w:eastAsia="仿宋_GB2312" w:cs="黑体"/>
                <w:b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cs="黑体"/>
                <w:b/>
                <w:color w:val="000000"/>
                <w:kern w:val="0"/>
                <w:sz w:val="24"/>
                <w:szCs w:val="24"/>
                <w:lang w:val="en-US" w:eastAsia="zh-CN" w:bidi="ar-SA"/>
              </w:rPr>
              <w:t>得分</w:t>
            </w:r>
          </w:p>
        </w:tc>
        <w:tc>
          <w:tcPr>
            <w:tcW w:w="722" w:type="dxa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仿宋_GB2312" w:hAnsi="Times New Roman" w:eastAsia="仿宋_GB2312" w:cs="黑体"/>
                <w:b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cs="黑体"/>
                <w:b/>
                <w:color w:val="000000"/>
                <w:kern w:val="0"/>
                <w:sz w:val="24"/>
                <w:szCs w:val="24"/>
                <w:lang w:val="en-US" w:eastAsia="zh-CN" w:bidi="ar-S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5" w:type="dxa"/>
            <w:vMerge w:val="restart"/>
            <w:vAlign w:val="center"/>
          </w:tcPr>
          <w:p>
            <w:pPr>
              <w:adjustRightInd w:val="0"/>
              <w:snapToGrid w:val="0"/>
              <w:spacing w:line="590" w:lineRule="exact"/>
              <w:jc w:val="center"/>
              <w:rPr>
                <w:rFonts w:hint="eastAsia" w:ascii="方正小标宋简体" w:eastAsia="方正小标宋简体" w:cs="宋体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小标宋简体" w:eastAsia="方正小标宋简体" w:cs="宋体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  <w:t>企业规模</w:t>
            </w:r>
          </w:p>
          <w:p>
            <w:pPr>
              <w:adjustRightInd w:val="0"/>
              <w:snapToGrid w:val="0"/>
              <w:spacing w:line="590" w:lineRule="exact"/>
              <w:jc w:val="center"/>
              <w:rPr>
                <w:rFonts w:hint="eastAsia" w:ascii="方正小标宋简体" w:eastAsia="方正小标宋简体" w:cs="宋体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小标宋简体" w:eastAsia="方正小标宋简体" w:cs="宋体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  <w:t>（25分）</w:t>
            </w:r>
          </w:p>
        </w:tc>
        <w:tc>
          <w:tcPr>
            <w:tcW w:w="512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both"/>
              <w:rPr>
                <w:rFonts w:hint="eastAsia" w:ascii="方正小标宋简体" w:eastAsia="仿宋_GB2312" w:cs="宋体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1.年销售收入/交易额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1.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  <w:lang w:eastAsia="zh-CN"/>
              </w:rPr>
              <w:t>年销售收入：达到200万元以上的计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  <w:lang w:eastAsia="zh-CN"/>
              </w:rPr>
              <w:t>0分，达不到的计0分；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  <w:lang w:eastAsia="zh-CN"/>
              </w:rPr>
              <w:t>每超过50万元增计1分，最高合计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  <w:lang w:eastAsia="zh-CN"/>
              </w:rPr>
              <w:t>5分。</w:t>
            </w:r>
          </w:p>
        </w:tc>
        <w:tc>
          <w:tcPr>
            <w:tcW w:w="910" w:type="dxa"/>
          </w:tcPr>
          <w:p>
            <w:pPr>
              <w:adjustRightInd w:val="0"/>
              <w:snapToGrid w:val="0"/>
              <w:spacing w:line="590" w:lineRule="exact"/>
              <w:jc w:val="center"/>
              <w:rPr>
                <w:rFonts w:hint="eastAsia" w:ascii="方正小标宋简体" w:eastAsia="方正小标宋简体" w:cs="宋体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722" w:type="dxa"/>
          </w:tcPr>
          <w:p>
            <w:pPr>
              <w:adjustRightInd w:val="0"/>
              <w:snapToGrid w:val="0"/>
              <w:spacing w:line="590" w:lineRule="exact"/>
              <w:jc w:val="center"/>
              <w:rPr>
                <w:rFonts w:hint="eastAsia" w:ascii="方正小标宋简体" w:eastAsia="方正小标宋简体" w:cs="宋体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5" w:type="dxa"/>
            <w:vMerge w:val="continue"/>
            <w:vAlign w:val="center"/>
          </w:tcPr>
          <w:p>
            <w:pPr>
              <w:adjustRightInd w:val="0"/>
              <w:snapToGrid w:val="0"/>
              <w:spacing w:line="590" w:lineRule="exact"/>
              <w:jc w:val="center"/>
              <w:rPr>
                <w:rFonts w:hint="eastAsia" w:ascii="方正小标宋简体" w:eastAsia="方正小标宋简体" w:cs="宋体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5122" w:type="dxa"/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hint="eastAsia" w:ascii="方正小标宋简体" w:eastAsia="仿宋_GB2312" w:cs="宋体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2.总资产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  <w:lang w:eastAsia="zh-CN"/>
              </w:rPr>
              <w:t>：资产总值在150万元以上，计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  <w:lang w:eastAsia="zh-CN"/>
              </w:rPr>
              <w:t>分，达不到的计0分。</w:t>
            </w:r>
          </w:p>
        </w:tc>
        <w:tc>
          <w:tcPr>
            <w:tcW w:w="910" w:type="dxa"/>
          </w:tcPr>
          <w:p>
            <w:pPr>
              <w:adjustRightInd w:val="0"/>
              <w:snapToGrid w:val="0"/>
              <w:spacing w:line="590" w:lineRule="exact"/>
              <w:jc w:val="center"/>
              <w:rPr>
                <w:rFonts w:hint="eastAsia" w:ascii="方正小标宋简体" w:eastAsia="方正小标宋简体" w:cs="宋体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722" w:type="dxa"/>
          </w:tcPr>
          <w:p>
            <w:pPr>
              <w:adjustRightInd w:val="0"/>
              <w:snapToGrid w:val="0"/>
              <w:spacing w:line="590" w:lineRule="exact"/>
              <w:jc w:val="center"/>
              <w:rPr>
                <w:rFonts w:hint="eastAsia" w:ascii="方正小标宋简体" w:eastAsia="方正小标宋简体" w:cs="宋体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5" w:type="dxa"/>
            <w:vMerge w:val="continue"/>
            <w:vAlign w:val="center"/>
          </w:tcPr>
          <w:p>
            <w:pPr>
              <w:adjustRightInd w:val="0"/>
              <w:snapToGrid w:val="0"/>
              <w:spacing w:line="590" w:lineRule="exact"/>
              <w:jc w:val="center"/>
              <w:rPr>
                <w:rFonts w:hint="eastAsia" w:ascii="方正小标宋简体" w:eastAsia="方正小标宋简体" w:cs="宋体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5122" w:type="dxa"/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hint="eastAsia" w:ascii="方正小标宋简体" w:eastAsia="仿宋_GB2312" w:cs="宋体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3.固定资产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  <w:lang w:eastAsia="zh-CN"/>
              </w:rPr>
              <w:t>：固定资产在80万元以上，计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  <w:lang w:eastAsia="zh-CN"/>
              </w:rPr>
              <w:t>分，达不到的计0分。</w:t>
            </w:r>
          </w:p>
        </w:tc>
        <w:tc>
          <w:tcPr>
            <w:tcW w:w="910" w:type="dxa"/>
          </w:tcPr>
          <w:p>
            <w:pPr>
              <w:adjustRightInd w:val="0"/>
              <w:snapToGrid w:val="0"/>
              <w:spacing w:line="590" w:lineRule="exact"/>
              <w:jc w:val="center"/>
              <w:rPr>
                <w:rFonts w:hint="eastAsia" w:ascii="方正小标宋简体" w:eastAsia="方正小标宋简体" w:cs="宋体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722" w:type="dxa"/>
          </w:tcPr>
          <w:p>
            <w:pPr>
              <w:adjustRightInd w:val="0"/>
              <w:snapToGrid w:val="0"/>
              <w:spacing w:line="590" w:lineRule="exact"/>
              <w:jc w:val="center"/>
              <w:rPr>
                <w:rFonts w:hint="eastAsia" w:ascii="方正小标宋简体" w:eastAsia="方正小标宋简体" w:cs="宋体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5" w:type="dxa"/>
            <w:vMerge w:val="restart"/>
            <w:vAlign w:val="center"/>
          </w:tcPr>
          <w:p>
            <w:pPr>
              <w:adjustRightInd w:val="0"/>
              <w:snapToGrid w:val="0"/>
              <w:spacing w:line="590" w:lineRule="exact"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企业信用</w:t>
            </w:r>
          </w:p>
          <w:p>
            <w:pPr>
              <w:adjustRightInd w:val="0"/>
              <w:snapToGrid w:val="0"/>
              <w:spacing w:line="590" w:lineRule="exact"/>
              <w:jc w:val="center"/>
              <w:rPr>
                <w:rFonts w:hint="eastAsia" w:ascii="方正小标宋简体" w:eastAsia="方正小标宋简体" w:cs="宋体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（15分）</w:t>
            </w:r>
          </w:p>
        </w:tc>
        <w:tc>
          <w:tcPr>
            <w:tcW w:w="5122" w:type="dxa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left"/>
              <w:rPr>
                <w:rFonts w:hint="eastAsia" w:ascii="方正小标宋简体" w:eastAsia="仿宋_GB2312" w:cs="宋体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1.企业审核年度依法纳税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  <w:lang w:eastAsia="zh-CN"/>
              </w:rPr>
              <w:t>、农业生产型企业免税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的计5分，欠税的计0分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  <w:lang w:eastAsia="zh-CN"/>
              </w:rPr>
              <w:t>；</w:t>
            </w:r>
          </w:p>
        </w:tc>
        <w:tc>
          <w:tcPr>
            <w:tcW w:w="910" w:type="dxa"/>
          </w:tcPr>
          <w:p>
            <w:pPr>
              <w:adjustRightInd w:val="0"/>
              <w:snapToGrid w:val="0"/>
              <w:spacing w:line="590" w:lineRule="exact"/>
              <w:jc w:val="center"/>
              <w:rPr>
                <w:rFonts w:hint="eastAsia" w:ascii="方正小标宋简体" w:eastAsia="方正小标宋简体" w:cs="宋体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722" w:type="dxa"/>
          </w:tcPr>
          <w:p>
            <w:pPr>
              <w:adjustRightInd w:val="0"/>
              <w:snapToGrid w:val="0"/>
              <w:spacing w:line="590" w:lineRule="exact"/>
              <w:jc w:val="center"/>
              <w:rPr>
                <w:rFonts w:hint="eastAsia" w:ascii="方正小标宋简体" w:eastAsia="方正小标宋简体" w:cs="宋体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5" w:type="dxa"/>
            <w:vMerge w:val="continue"/>
            <w:vAlign w:val="center"/>
          </w:tcPr>
          <w:p>
            <w:pPr>
              <w:adjustRightInd w:val="0"/>
              <w:snapToGrid w:val="0"/>
              <w:spacing w:line="590" w:lineRule="exact"/>
              <w:jc w:val="center"/>
              <w:rPr>
                <w:rFonts w:hint="eastAsia" w:ascii="方正小标宋简体" w:eastAsia="方正小标宋简体" w:cs="宋体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5122" w:type="dxa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left"/>
              <w:rPr>
                <w:rFonts w:hint="eastAsia" w:ascii="方正小标宋简体" w:eastAsia="仿宋_GB2312" w:cs="宋体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2.企业不欠职工工资，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  <w:lang w:eastAsia="zh-CN"/>
              </w:rPr>
              <w:t>加工、流通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不欠社会保险金的计5分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  <w:lang w:eastAsia="zh-CN"/>
              </w:rPr>
              <w:t>（农业生产型企业免除此项）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，若有一项不达标的扣5分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  <w:lang w:eastAsia="zh-CN"/>
              </w:rPr>
              <w:t>；</w:t>
            </w:r>
          </w:p>
        </w:tc>
        <w:tc>
          <w:tcPr>
            <w:tcW w:w="910" w:type="dxa"/>
          </w:tcPr>
          <w:p>
            <w:pPr>
              <w:adjustRightInd w:val="0"/>
              <w:snapToGrid w:val="0"/>
              <w:spacing w:line="590" w:lineRule="exact"/>
              <w:jc w:val="center"/>
              <w:rPr>
                <w:rFonts w:hint="eastAsia" w:ascii="方正小标宋简体" w:eastAsia="方正小标宋简体" w:cs="宋体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722" w:type="dxa"/>
          </w:tcPr>
          <w:p>
            <w:pPr>
              <w:adjustRightInd w:val="0"/>
              <w:snapToGrid w:val="0"/>
              <w:spacing w:line="590" w:lineRule="exact"/>
              <w:jc w:val="center"/>
              <w:rPr>
                <w:rFonts w:hint="eastAsia" w:ascii="方正小标宋简体" w:eastAsia="方正小标宋简体" w:cs="宋体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5" w:type="dxa"/>
            <w:vMerge w:val="continue"/>
            <w:vAlign w:val="center"/>
          </w:tcPr>
          <w:p>
            <w:pPr>
              <w:adjustRightInd w:val="0"/>
              <w:snapToGrid w:val="0"/>
              <w:spacing w:line="590" w:lineRule="exact"/>
              <w:jc w:val="center"/>
              <w:rPr>
                <w:rFonts w:hint="eastAsia" w:ascii="方正小标宋简体" w:eastAsia="方正小标宋简体" w:cs="宋体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512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left"/>
              <w:textAlignment w:val="auto"/>
              <w:rPr>
                <w:rFonts w:hint="eastAsia" w:ascii="方正小标宋简体" w:eastAsia="仿宋_GB2312" w:cs="宋体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3.企业开户银行出具企业在日常经济往来中守法、诚信、运行正常的计5分，未提供证明或证明不符要求的此项不得分，在金融机构有不良信贷记录的，扣2分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910" w:type="dxa"/>
          </w:tcPr>
          <w:p>
            <w:pPr>
              <w:adjustRightInd w:val="0"/>
              <w:snapToGrid w:val="0"/>
              <w:spacing w:line="590" w:lineRule="exact"/>
              <w:jc w:val="center"/>
              <w:rPr>
                <w:rFonts w:hint="eastAsia" w:ascii="方正小标宋简体" w:eastAsia="方正小标宋简体" w:cs="宋体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722" w:type="dxa"/>
          </w:tcPr>
          <w:p>
            <w:pPr>
              <w:adjustRightInd w:val="0"/>
              <w:snapToGrid w:val="0"/>
              <w:spacing w:line="590" w:lineRule="exact"/>
              <w:jc w:val="center"/>
              <w:rPr>
                <w:rFonts w:hint="eastAsia" w:ascii="方正小标宋简体" w:eastAsia="方正小标宋简体" w:cs="宋体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5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hint="eastAsia" w:ascii="方正小标宋简体" w:eastAsia="方正小标宋简体" w:cs="宋体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企业资产负债率（5分）</w:t>
            </w:r>
          </w:p>
        </w:tc>
        <w:tc>
          <w:tcPr>
            <w:tcW w:w="512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left"/>
              <w:textAlignment w:val="auto"/>
              <w:rPr>
                <w:rFonts w:hint="default" w:ascii="方正小标宋简体" w:eastAsia="仿宋_GB2312" w:cs="宋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1.企业资产负债率在60%以下（含60%）的计5分，2.高于60%低于80%（含80%）的计3分，高于80%的计0分。</w:t>
            </w:r>
          </w:p>
        </w:tc>
        <w:tc>
          <w:tcPr>
            <w:tcW w:w="910" w:type="dxa"/>
          </w:tcPr>
          <w:p>
            <w:pPr>
              <w:adjustRightInd w:val="0"/>
              <w:snapToGrid w:val="0"/>
              <w:spacing w:line="590" w:lineRule="exact"/>
              <w:jc w:val="center"/>
              <w:rPr>
                <w:rFonts w:hint="eastAsia" w:ascii="方正小标宋简体" w:eastAsia="方正小标宋简体" w:cs="宋体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722" w:type="dxa"/>
          </w:tcPr>
          <w:p>
            <w:pPr>
              <w:adjustRightInd w:val="0"/>
              <w:snapToGrid w:val="0"/>
              <w:spacing w:line="590" w:lineRule="exact"/>
              <w:jc w:val="center"/>
              <w:rPr>
                <w:rFonts w:hint="eastAsia" w:ascii="方正小标宋简体" w:eastAsia="方正小标宋简体" w:cs="宋体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5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企业带动农户能力</w:t>
            </w:r>
          </w:p>
          <w:p>
            <w:pPr>
              <w:adjustRightInd w:val="0"/>
              <w:snapToGrid w:val="0"/>
              <w:spacing w:line="590" w:lineRule="exact"/>
              <w:jc w:val="center"/>
              <w:rPr>
                <w:rFonts w:hint="eastAsia" w:ascii="方正小标宋简体" w:eastAsia="方正小标宋简体" w:cs="宋体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（35分）</w:t>
            </w:r>
          </w:p>
        </w:tc>
        <w:tc>
          <w:tcPr>
            <w:tcW w:w="512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line="240" w:lineRule="exact"/>
              <w:textAlignment w:val="auto"/>
              <w:rPr>
                <w:rFonts w:hint="eastAsia" w:ascii="方正小标宋简体" w:eastAsia="方正小标宋简体" w:cs="宋体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  <w:lang w:eastAsia="zh-CN"/>
              </w:rPr>
              <w:t>生产型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企业带动农户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0户的计15分，达不到的计0分；带动农户超过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0户的，每增加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户，加1分，最高加5分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加工、流通型企业带动农户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户的计15分，达不到的计0分；带动农户超过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户的，每增加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户，加1分，最高加5分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  <w:lang w:eastAsia="zh-CN"/>
              </w:rPr>
              <w:t>；</w:t>
            </w:r>
          </w:p>
        </w:tc>
        <w:tc>
          <w:tcPr>
            <w:tcW w:w="910" w:type="dxa"/>
          </w:tcPr>
          <w:p>
            <w:pPr>
              <w:adjustRightInd w:val="0"/>
              <w:snapToGrid w:val="0"/>
              <w:spacing w:line="590" w:lineRule="exact"/>
              <w:jc w:val="center"/>
              <w:rPr>
                <w:rFonts w:hint="eastAsia" w:ascii="方正小标宋简体" w:eastAsia="方正小标宋简体" w:cs="宋体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722" w:type="dxa"/>
          </w:tcPr>
          <w:p>
            <w:pPr>
              <w:adjustRightInd w:val="0"/>
              <w:snapToGrid w:val="0"/>
              <w:spacing w:line="590" w:lineRule="exact"/>
              <w:jc w:val="center"/>
              <w:rPr>
                <w:rFonts w:hint="eastAsia" w:ascii="方正小标宋简体" w:eastAsia="方正小标宋简体" w:cs="宋体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5" w:type="dxa"/>
            <w:vMerge w:val="continue"/>
            <w:vAlign w:val="center"/>
          </w:tcPr>
          <w:p>
            <w:pPr>
              <w:adjustRightInd w:val="0"/>
              <w:snapToGrid w:val="0"/>
              <w:spacing w:line="590" w:lineRule="exact"/>
              <w:jc w:val="center"/>
              <w:rPr>
                <w:rFonts w:hint="eastAsia" w:ascii="方正小标宋简体" w:eastAsia="方正小标宋简体" w:cs="宋体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512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exact"/>
              <w:jc w:val="left"/>
              <w:textAlignment w:val="auto"/>
              <w:rPr>
                <w:rFonts w:hint="eastAsia" w:ascii="方正小标宋简体" w:eastAsia="方正小标宋简体" w:cs="宋体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2.企业所带动的农户从产业化经营中户均年取得收入1000元的计10分，达不到的计0分；取得收入超过1000元的，每增加100元，加1分，最高加5分。</w:t>
            </w:r>
          </w:p>
        </w:tc>
        <w:tc>
          <w:tcPr>
            <w:tcW w:w="910" w:type="dxa"/>
          </w:tcPr>
          <w:p>
            <w:pPr>
              <w:adjustRightInd w:val="0"/>
              <w:snapToGrid w:val="0"/>
              <w:spacing w:line="590" w:lineRule="exact"/>
              <w:jc w:val="center"/>
              <w:rPr>
                <w:rFonts w:hint="eastAsia" w:ascii="方正小标宋简体" w:eastAsia="方正小标宋简体" w:cs="宋体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722" w:type="dxa"/>
          </w:tcPr>
          <w:p>
            <w:pPr>
              <w:adjustRightInd w:val="0"/>
              <w:snapToGrid w:val="0"/>
              <w:spacing w:line="590" w:lineRule="exact"/>
              <w:jc w:val="center"/>
              <w:rPr>
                <w:rFonts w:hint="eastAsia" w:ascii="方正小标宋简体" w:eastAsia="方正小标宋简体" w:cs="宋体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5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企业生产基地</w:t>
            </w:r>
          </w:p>
          <w:p>
            <w:pPr>
              <w:adjustRightInd w:val="0"/>
              <w:snapToGrid w:val="0"/>
              <w:spacing w:line="590" w:lineRule="exact"/>
              <w:jc w:val="center"/>
              <w:rPr>
                <w:rFonts w:hint="eastAsia" w:ascii="方正小标宋简体" w:eastAsia="方正小标宋简体" w:cs="宋体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（10分）</w:t>
            </w:r>
          </w:p>
        </w:tc>
        <w:tc>
          <w:tcPr>
            <w:tcW w:w="512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line="240" w:lineRule="exact"/>
              <w:textAlignment w:val="auto"/>
              <w:rPr>
                <w:rFonts w:hint="eastAsia" w:ascii="方正小标宋简体" w:eastAsia="仿宋_GB2312" w:cs="宋体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eastAsia="仿宋_GB2312" w:cs="黑体"/>
                <w:b w:val="0"/>
                <w:bCs/>
                <w:color w:val="000000"/>
                <w:kern w:val="0"/>
                <w:sz w:val="24"/>
                <w:szCs w:val="24"/>
              </w:rPr>
              <w:t>农产品</w:t>
            </w:r>
            <w:r>
              <w:rPr>
                <w:rFonts w:hint="eastAsia" w:ascii="仿宋_GB2312" w:eastAsia="仿宋_GB2312" w:cs="黑体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  <w:t>种植</w:t>
            </w:r>
            <w:r>
              <w:rPr>
                <w:rFonts w:hint="eastAsia" w:ascii="仿宋_GB2312" w:eastAsia="仿宋_GB2312" w:cs="黑体"/>
                <w:b w:val="0"/>
                <w:bCs/>
                <w:color w:val="000000"/>
                <w:kern w:val="0"/>
                <w:sz w:val="24"/>
                <w:szCs w:val="24"/>
              </w:rPr>
              <w:t>生产型</w:t>
            </w:r>
            <w:r>
              <w:rPr>
                <w:rFonts w:hint="eastAsia" w:ascii="仿宋_GB2312" w:eastAsia="仿宋_GB2312" w:cs="黑体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粮油作物面积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0亩</w:t>
            </w:r>
            <w:r>
              <w:rPr>
                <w:rFonts w:hint="eastAsia" w:ascii="仿宋_GB2312" w:eastAsia="仿宋_GB2312" w:cs="宋体"/>
                <w:color w:val="000000"/>
                <w:spacing w:val="-10"/>
                <w:kern w:val="0"/>
                <w:sz w:val="24"/>
                <w:szCs w:val="24"/>
              </w:rPr>
              <w:t>及以上，或蔬菜面积20亩及以上，或水果面积20亩及以上，或花卉面积50亩及以上，或糖蔗面积20亩及以上，或其他种植面积50亩及以上。</w:t>
            </w:r>
            <w:r>
              <w:rPr>
                <w:rFonts w:hint="eastAsia" w:ascii="仿宋_GB2312" w:eastAsia="仿宋_GB2312" w:cs="宋体"/>
                <w:color w:val="000000"/>
                <w:spacing w:val="-8"/>
                <w:kern w:val="0"/>
                <w:sz w:val="24"/>
                <w:szCs w:val="24"/>
              </w:rPr>
              <w:t>达不到上述要求的计0分</w:t>
            </w:r>
            <w:r>
              <w:rPr>
                <w:rFonts w:hint="eastAsia" w:ascii="仿宋_GB2312" w:eastAsia="仿宋_GB2312" w:cs="宋体"/>
                <w:color w:val="000000"/>
                <w:spacing w:val="-8"/>
                <w:kern w:val="0"/>
                <w:sz w:val="24"/>
                <w:szCs w:val="24"/>
                <w:lang w:eastAsia="zh-CN"/>
              </w:rPr>
              <w:t>；</w:t>
            </w:r>
          </w:p>
        </w:tc>
        <w:tc>
          <w:tcPr>
            <w:tcW w:w="910" w:type="dxa"/>
          </w:tcPr>
          <w:p>
            <w:pPr>
              <w:adjustRightInd w:val="0"/>
              <w:snapToGrid w:val="0"/>
              <w:spacing w:line="590" w:lineRule="exact"/>
              <w:jc w:val="center"/>
              <w:rPr>
                <w:rFonts w:hint="eastAsia" w:ascii="方正小标宋简体" w:eastAsia="方正小标宋简体" w:cs="宋体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722" w:type="dxa"/>
          </w:tcPr>
          <w:p>
            <w:pPr>
              <w:adjustRightInd w:val="0"/>
              <w:snapToGrid w:val="0"/>
              <w:spacing w:line="590" w:lineRule="exact"/>
              <w:jc w:val="center"/>
              <w:rPr>
                <w:rFonts w:hint="eastAsia" w:ascii="方正小标宋简体" w:eastAsia="方正小标宋简体" w:cs="宋体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5" w:type="dxa"/>
            <w:vMerge w:val="continue"/>
            <w:vAlign w:val="center"/>
          </w:tcPr>
          <w:p>
            <w:pPr>
              <w:adjustRightInd w:val="0"/>
              <w:snapToGrid w:val="0"/>
              <w:spacing w:line="590" w:lineRule="exact"/>
              <w:jc w:val="center"/>
              <w:rPr>
                <w:rFonts w:hint="eastAsia" w:ascii="方正小标宋简体" w:eastAsia="方正小标宋简体" w:cs="宋体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512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line="240" w:lineRule="exact"/>
              <w:jc w:val="left"/>
              <w:textAlignment w:val="auto"/>
              <w:rPr>
                <w:rFonts w:hint="eastAsia" w:ascii="方正小标宋简体" w:eastAsia="仿宋_GB2312" w:cs="宋体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eastAsia="仿宋_GB2312" w:cs="黑体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  <w:t>农产品水产养殖型</w:t>
            </w:r>
            <w:r>
              <w:rPr>
                <w:rFonts w:hint="eastAsia" w:ascii="仿宋_GB2312" w:eastAsia="仿宋_GB2312" w:cs="宋体"/>
                <w:color w:val="000000"/>
                <w:spacing w:val="-8"/>
                <w:kern w:val="0"/>
                <w:sz w:val="24"/>
                <w:szCs w:val="24"/>
              </w:rPr>
              <w:t>：养殖面积100亩或年产量200吨及以上</w:t>
            </w:r>
            <w:r>
              <w:rPr>
                <w:rFonts w:hint="eastAsia" w:ascii="仿宋_GB2312" w:eastAsia="仿宋_GB2312" w:cs="宋体"/>
                <w:color w:val="000000"/>
                <w:spacing w:val="-8"/>
                <w:kern w:val="0"/>
                <w:sz w:val="24"/>
                <w:szCs w:val="24"/>
                <w:lang w:eastAsia="zh-CN"/>
              </w:rPr>
              <w:t>；</w:t>
            </w:r>
          </w:p>
        </w:tc>
        <w:tc>
          <w:tcPr>
            <w:tcW w:w="910" w:type="dxa"/>
          </w:tcPr>
          <w:p>
            <w:pPr>
              <w:adjustRightInd w:val="0"/>
              <w:snapToGrid w:val="0"/>
              <w:spacing w:line="590" w:lineRule="exact"/>
              <w:jc w:val="center"/>
              <w:rPr>
                <w:rFonts w:hint="eastAsia" w:ascii="方正小标宋简体" w:eastAsia="方正小标宋简体" w:cs="宋体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722" w:type="dxa"/>
          </w:tcPr>
          <w:p>
            <w:pPr>
              <w:adjustRightInd w:val="0"/>
              <w:snapToGrid w:val="0"/>
              <w:spacing w:line="590" w:lineRule="exact"/>
              <w:jc w:val="center"/>
              <w:rPr>
                <w:rFonts w:hint="eastAsia" w:ascii="方正小标宋简体" w:eastAsia="方正小标宋简体" w:cs="宋体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5" w:type="dxa"/>
            <w:vMerge w:val="continue"/>
            <w:vAlign w:val="center"/>
          </w:tcPr>
          <w:p>
            <w:pPr>
              <w:adjustRightInd w:val="0"/>
              <w:snapToGrid w:val="0"/>
              <w:spacing w:line="590" w:lineRule="exact"/>
              <w:jc w:val="center"/>
              <w:rPr>
                <w:rFonts w:hint="eastAsia" w:ascii="方正小标宋简体" w:eastAsia="方正小标宋简体" w:cs="宋体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512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exact"/>
              <w:jc w:val="left"/>
              <w:textAlignment w:val="auto"/>
              <w:rPr>
                <w:rFonts w:hint="eastAsia" w:ascii="方正小标宋简体" w:eastAsia="方正小标宋简体" w:cs="宋体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eastAsia="仿宋_GB2312" w:cs="黑体"/>
                <w:b w:val="0"/>
                <w:bCs/>
                <w:color w:val="000000"/>
                <w:kern w:val="0"/>
                <w:sz w:val="24"/>
                <w:szCs w:val="24"/>
              </w:rPr>
              <w:t>加工、流通型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有符合环保标准的交易场地或农产品运输、贮藏设施。</w:t>
            </w:r>
            <w:r>
              <w:rPr>
                <w:rFonts w:hint="eastAsia" w:ascii="仿宋_GB2312" w:eastAsia="仿宋_GB2312" w:cs="宋体"/>
                <w:color w:val="000000"/>
                <w:spacing w:val="-8"/>
                <w:kern w:val="0"/>
                <w:sz w:val="24"/>
                <w:szCs w:val="24"/>
              </w:rPr>
              <w:t>达到一项计5分，达到两项计10分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。</w:t>
            </w:r>
          </w:p>
        </w:tc>
        <w:tc>
          <w:tcPr>
            <w:tcW w:w="910" w:type="dxa"/>
          </w:tcPr>
          <w:p>
            <w:pPr>
              <w:adjustRightInd w:val="0"/>
              <w:snapToGrid w:val="0"/>
              <w:spacing w:line="590" w:lineRule="exact"/>
              <w:jc w:val="center"/>
              <w:rPr>
                <w:rFonts w:hint="eastAsia" w:ascii="方正小标宋简体" w:eastAsia="方正小标宋简体" w:cs="宋体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722" w:type="dxa"/>
          </w:tcPr>
          <w:p>
            <w:pPr>
              <w:adjustRightInd w:val="0"/>
              <w:snapToGrid w:val="0"/>
              <w:spacing w:line="590" w:lineRule="exact"/>
              <w:jc w:val="center"/>
              <w:rPr>
                <w:rFonts w:hint="eastAsia" w:ascii="方正小标宋简体" w:eastAsia="方正小标宋简体" w:cs="宋体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5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企业产品竞争力</w:t>
            </w:r>
          </w:p>
          <w:p>
            <w:pPr>
              <w:adjustRightInd w:val="0"/>
              <w:snapToGrid w:val="0"/>
              <w:spacing w:line="590" w:lineRule="exact"/>
              <w:jc w:val="center"/>
              <w:rPr>
                <w:rFonts w:hint="eastAsia" w:ascii="方正小标宋简体" w:eastAsia="方正小标宋简体" w:cs="宋体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（10分）</w:t>
            </w:r>
          </w:p>
        </w:tc>
        <w:tc>
          <w:tcPr>
            <w:tcW w:w="51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line="240" w:lineRule="exact"/>
              <w:textAlignment w:val="auto"/>
              <w:rPr>
                <w:rFonts w:hint="eastAsia" w:ascii="方正小标宋简体" w:eastAsia="仿宋_GB2312" w:cs="宋体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1.农产品原产地证明、无公害证书、绿色食品证书、有机食品证书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使用农产品地理标志证书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有其中一项的计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分，没有的计0分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  <w:lang w:eastAsia="zh-CN"/>
              </w:rPr>
              <w:t>；</w:t>
            </w:r>
          </w:p>
        </w:tc>
        <w:tc>
          <w:tcPr>
            <w:tcW w:w="910" w:type="dxa"/>
          </w:tcPr>
          <w:p>
            <w:pPr>
              <w:adjustRightInd w:val="0"/>
              <w:snapToGrid w:val="0"/>
              <w:spacing w:line="590" w:lineRule="exact"/>
              <w:jc w:val="center"/>
              <w:rPr>
                <w:rFonts w:hint="eastAsia" w:ascii="方正小标宋简体" w:eastAsia="方正小标宋简体" w:cs="宋体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722" w:type="dxa"/>
          </w:tcPr>
          <w:p>
            <w:pPr>
              <w:adjustRightInd w:val="0"/>
              <w:snapToGrid w:val="0"/>
              <w:spacing w:line="590" w:lineRule="exact"/>
              <w:jc w:val="center"/>
              <w:rPr>
                <w:rFonts w:hint="eastAsia" w:ascii="方正小标宋简体" w:eastAsia="方正小标宋简体" w:cs="宋体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5" w:type="dxa"/>
            <w:vMerge w:val="continue"/>
            <w:vAlign w:val="center"/>
          </w:tcPr>
          <w:p>
            <w:pPr>
              <w:adjustRightInd w:val="0"/>
              <w:snapToGrid w:val="0"/>
              <w:spacing w:line="590" w:lineRule="exact"/>
              <w:jc w:val="center"/>
              <w:rPr>
                <w:rFonts w:hint="eastAsia" w:ascii="方正小标宋简体" w:eastAsia="方正小标宋简体" w:cs="宋体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51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line="240" w:lineRule="exact"/>
              <w:textAlignment w:val="auto"/>
              <w:rPr>
                <w:rFonts w:hint="eastAsia" w:ascii="方正小标宋简体" w:eastAsia="仿宋_GB2312" w:cs="宋体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2.省著名商标证书、国家驰名商标证明文件，有其中一项的计2分，没有的计0分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  <w:lang w:eastAsia="zh-CN"/>
              </w:rPr>
              <w:t>；</w:t>
            </w:r>
          </w:p>
        </w:tc>
        <w:tc>
          <w:tcPr>
            <w:tcW w:w="910" w:type="dxa"/>
          </w:tcPr>
          <w:p>
            <w:pPr>
              <w:adjustRightInd w:val="0"/>
              <w:snapToGrid w:val="0"/>
              <w:spacing w:line="590" w:lineRule="exact"/>
              <w:jc w:val="center"/>
              <w:rPr>
                <w:rFonts w:hint="eastAsia" w:ascii="方正小标宋简体" w:eastAsia="方正小标宋简体" w:cs="宋体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722" w:type="dxa"/>
          </w:tcPr>
          <w:p>
            <w:pPr>
              <w:adjustRightInd w:val="0"/>
              <w:snapToGrid w:val="0"/>
              <w:spacing w:line="590" w:lineRule="exact"/>
              <w:jc w:val="center"/>
              <w:rPr>
                <w:rFonts w:hint="eastAsia" w:ascii="方正小标宋简体" w:eastAsia="方正小标宋简体" w:cs="宋体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765" w:type="dxa"/>
            <w:vMerge w:val="continue"/>
            <w:vAlign w:val="center"/>
          </w:tcPr>
          <w:p>
            <w:pPr>
              <w:adjustRightInd w:val="0"/>
              <w:snapToGrid w:val="0"/>
              <w:spacing w:line="590" w:lineRule="exact"/>
              <w:jc w:val="center"/>
              <w:rPr>
                <w:rFonts w:hint="eastAsia" w:ascii="方正小标宋简体" w:eastAsia="方正小标宋简体" w:cs="宋体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51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line="240" w:lineRule="exact"/>
              <w:textAlignment w:val="auto"/>
              <w:rPr>
                <w:rFonts w:hint="eastAsia" w:ascii="方正小标宋简体" w:eastAsia="仿宋_GB2312" w:cs="宋体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3.有省名牌产品证书的计1分，没有的计0分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  <w:lang w:eastAsia="zh-CN"/>
              </w:rPr>
              <w:t>；</w:t>
            </w:r>
          </w:p>
        </w:tc>
        <w:tc>
          <w:tcPr>
            <w:tcW w:w="910" w:type="dxa"/>
          </w:tcPr>
          <w:p>
            <w:pPr>
              <w:adjustRightInd w:val="0"/>
              <w:snapToGrid w:val="0"/>
              <w:spacing w:line="590" w:lineRule="exact"/>
              <w:jc w:val="center"/>
              <w:rPr>
                <w:rFonts w:hint="eastAsia" w:ascii="方正小标宋简体" w:eastAsia="方正小标宋简体" w:cs="宋体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722" w:type="dxa"/>
          </w:tcPr>
          <w:p>
            <w:pPr>
              <w:adjustRightInd w:val="0"/>
              <w:snapToGrid w:val="0"/>
              <w:spacing w:line="590" w:lineRule="exact"/>
              <w:jc w:val="center"/>
              <w:rPr>
                <w:rFonts w:hint="eastAsia" w:ascii="方正小标宋简体" w:eastAsia="方正小标宋简体" w:cs="宋体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</w:trPr>
        <w:tc>
          <w:tcPr>
            <w:tcW w:w="1765" w:type="dxa"/>
            <w:vMerge w:val="continue"/>
            <w:vAlign w:val="center"/>
          </w:tcPr>
          <w:p>
            <w:pPr>
              <w:adjustRightInd w:val="0"/>
              <w:snapToGrid w:val="0"/>
              <w:spacing w:line="590" w:lineRule="exact"/>
              <w:jc w:val="center"/>
              <w:rPr>
                <w:rFonts w:hint="eastAsia" w:ascii="方正小标宋简体" w:eastAsia="方正小标宋简体" w:cs="宋体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51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textAlignment w:val="auto"/>
              <w:rPr>
                <w:rFonts w:hint="eastAsia" w:ascii="方正小标宋简体" w:eastAsia="仿宋_GB2312" w:cs="宋体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4.企</w:t>
            </w:r>
            <w:r>
              <w:rPr>
                <w:rFonts w:hint="eastAsia" w:ascii="仿宋_GB2312" w:eastAsia="仿宋_GB2312" w:cs="宋体"/>
                <w:color w:val="000000"/>
                <w:spacing w:val="-8"/>
                <w:kern w:val="0"/>
                <w:sz w:val="24"/>
                <w:szCs w:val="24"/>
              </w:rPr>
              <w:t>业能够按照国家标准、行业标准、地方标准生产或制定并执行高于国家标准、行业标准、地方标准的企业标准，计</w:t>
            </w:r>
            <w:r>
              <w:rPr>
                <w:rFonts w:hint="eastAsia" w:ascii="仿宋_GB2312" w:eastAsia="仿宋_GB2312" w:cs="宋体"/>
                <w:color w:val="000000"/>
                <w:spacing w:val="-8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eastAsia="仿宋_GB2312" w:cs="宋体"/>
                <w:color w:val="000000"/>
                <w:spacing w:val="-8"/>
                <w:kern w:val="0"/>
                <w:sz w:val="24"/>
                <w:szCs w:val="24"/>
              </w:rPr>
              <w:t>分，否则计0分</w:t>
            </w:r>
            <w:r>
              <w:rPr>
                <w:rFonts w:hint="eastAsia" w:ascii="仿宋_GB2312" w:eastAsia="仿宋_GB2312" w:cs="宋体"/>
                <w:color w:val="000000"/>
                <w:spacing w:val="-8"/>
                <w:kern w:val="0"/>
                <w:sz w:val="24"/>
                <w:szCs w:val="24"/>
                <w:lang w:eastAsia="zh-CN"/>
              </w:rPr>
              <w:t>；</w:t>
            </w:r>
          </w:p>
        </w:tc>
        <w:tc>
          <w:tcPr>
            <w:tcW w:w="910" w:type="dxa"/>
          </w:tcPr>
          <w:p>
            <w:pPr>
              <w:adjustRightInd w:val="0"/>
              <w:snapToGrid w:val="0"/>
              <w:spacing w:line="590" w:lineRule="exact"/>
              <w:jc w:val="center"/>
              <w:rPr>
                <w:rFonts w:hint="eastAsia" w:ascii="方正小标宋简体" w:eastAsia="方正小标宋简体" w:cs="宋体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722" w:type="dxa"/>
          </w:tcPr>
          <w:p>
            <w:pPr>
              <w:adjustRightInd w:val="0"/>
              <w:snapToGrid w:val="0"/>
              <w:spacing w:line="590" w:lineRule="exact"/>
              <w:jc w:val="center"/>
              <w:rPr>
                <w:rFonts w:hint="eastAsia" w:ascii="方正小标宋简体" w:eastAsia="方正小标宋简体" w:cs="宋体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</w:trPr>
        <w:tc>
          <w:tcPr>
            <w:tcW w:w="1765" w:type="dxa"/>
            <w:vMerge w:val="continue"/>
            <w:vAlign w:val="center"/>
          </w:tcPr>
          <w:p>
            <w:pPr>
              <w:adjustRightInd w:val="0"/>
              <w:snapToGrid w:val="0"/>
              <w:spacing w:line="590" w:lineRule="exact"/>
              <w:jc w:val="center"/>
              <w:rPr>
                <w:rFonts w:hint="eastAsia" w:ascii="方正小标宋简体" w:eastAsia="方正小标宋简体" w:cs="宋体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51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line="240" w:lineRule="exact"/>
              <w:textAlignment w:val="auto"/>
              <w:rPr>
                <w:rFonts w:hint="eastAsia" w:ascii="方正小标宋简体" w:eastAsia="仿宋_GB2312" w:cs="宋体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5.企业质量管理体系认证、环保达标评定证明、职业安全与卫生管理体系认证等，有其中一项的计1分，没有的计0分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  <w:lang w:eastAsia="zh-CN"/>
              </w:rPr>
              <w:t>；</w:t>
            </w:r>
          </w:p>
        </w:tc>
        <w:tc>
          <w:tcPr>
            <w:tcW w:w="910" w:type="dxa"/>
          </w:tcPr>
          <w:p>
            <w:pPr>
              <w:adjustRightInd w:val="0"/>
              <w:snapToGrid w:val="0"/>
              <w:spacing w:line="590" w:lineRule="exact"/>
              <w:jc w:val="center"/>
              <w:rPr>
                <w:rFonts w:hint="eastAsia" w:ascii="方正小标宋简体" w:eastAsia="方正小标宋简体" w:cs="宋体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722" w:type="dxa"/>
          </w:tcPr>
          <w:p>
            <w:pPr>
              <w:adjustRightInd w:val="0"/>
              <w:snapToGrid w:val="0"/>
              <w:spacing w:line="590" w:lineRule="exact"/>
              <w:jc w:val="center"/>
              <w:rPr>
                <w:rFonts w:hint="eastAsia" w:ascii="方正小标宋简体" w:eastAsia="方正小标宋简体" w:cs="宋体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5" w:type="dxa"/>
            <w:vMerge w:val="continue"/>
            <w:vAlign w:val="center"/>
          </w:tcPr>
          <w:p>
            <w:pPr>
              <w:adjustRightInd w:val="0"/>
              <w:snapToGrid w:val="0"/>
              <w:spacing w:line="590" w:lineRule="exact"/>
              <w:jc w:val="center"/>
              <w:rPr>
                <w:rFonts w:hint="eastAsia" w:ascii="方正小标宋简体" w:eastAsia="方正小标宋简体" w:cs="宋体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51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line="240" w:lineRule="exact"/>
              <w:textAlignment w:val="auto"/>
              <w:rPr>
                <w:rFonts w:hint="eastAsia" w:ascii="方正小标宋简体" w:eastAsia="方正小标宋简体" w:cs="宋体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6.有专利证书的计1分，没有的计0分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10" w:type="dxa"/>
          </w:tcPr>
          <w:p>
            <w:pPr>
              <w:adjustRightInd w:val="0"/>
              <w:snapToGrid w:val="0"/>
              <w:spacing w:line="590" w:lineRule="exact"/>
              <w:jc w:val="center"/>
              <w:rPr>
                <w:rFonts w:hint="eastAsia" w:ascii="方正小标宋简体" w:eastAsia="方正小标宋简体" w:cs="宋体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722" w:type="dxa"/>
          </w:tcPr>
          <w:p>
            <w:pPr>
              <w:adjustRightInd w:val="0"/>
              <w:snapToGrid w:val="0"/>
              <w:spacing w:line="590" w:lineRule="exact"/>
              <w:jc w:val="center"/>
              <w:rPr>
                <w:rFonts w:hint="eastAsia" w:ascii="方正小标宋简体" w:eastAsia="方正小标宋简体" w:cs="宋体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765" w:type="dxa"/>
            <w:vMerge w:val="continue"/>
            <w:vAlign w:val="center"/>
          </w:tcPr>
          <w:p>
            <w:pPr>
              <w:adjustRightInd w:val="0"/>
              <w:snapToGrid w:val="0"/>
              <w:spacing w:line="590" w:lineRule="exact"/>
              <w:jc w:val="center"/>
              <w:rPr>
                <w:rFonts w:hint="eastAsia" w:ascii="方正小标宋简体" w:eastAsia="方正小标宋简体" w:cs="宋体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51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line="240" w:lineRule="exact"/>
              <w:textAlignment w:val="auto"/>
              <w:rPr>
                <w:rFonts w:hint="eastAsia" w:ascii="方正小标宋简体" w:eastAsia="仿宋_GB2312" w:cs="宋体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7.有商标注册证的计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分，没有的计0分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  <w:lang w:eastAsia="zh-CN"/>
              </w:rPr>
              <w:t>；</w:t>
            </w:r>
          </w:p>
        </w:tc>
        <w:tc>
          <w:tcPr>
            <w:tcW w:w="910" w:type="dxa"/>
          </w:tcPr>
          <w:p>
            <w:pPr>
              <w:adjustRightInd w:val="0"/>
              <w:snapToGrid w:val="0"/>
              <w:spacing w:line="590" w:lineRule="exact"/>
              <w:jc w:val="center"/>
              <w:rPr>
                <w:rFonts w:hint="eastAsia" w:ascii="方正小标宋简体" w:eastAsia="方正小标宋简体" w:cs="宋体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722" w:type="dxa"/>
          </w:tcPr>
          <w:p>
            <w:pPr>
              <w:adjustRightInd w:val="0"/>
              <w:snapToGrid w:val="0"/>
              <w:spacing w:line="590" w:lineRule="exact"/>
              <w:jc w:val="center"/>
              <w:rPr>
                <w:rFonts w:hint="eastAsia" w:ascii="方正小标宋简体" w:eastAsia="方正小标宋简体" w:cs="宋体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765" w:type="dxa"/>
            <w:vMerge w:val="continue"/>
            <w:vAlign w:val="center"/>
          </w:tcPr>
          <w:p>
            <w:pPr>
              <w:adjustRightInd w:val="0"/>
              <w:snapToGrid w:val="0"/>
              <w:spacing w:line="590" w:lineRule="exact"/>
              <w:jc w:val="center"/>
              <w:rPr>
                <w:rFonts w:hint="eastAsia" w:ascii="方正小标宋简体" w:eastAsia="方正小标宋简体" w:cs="宋体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512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line="240" w:lineRule="exact"/>
              <w:jc w:val="left"/>
              <w:textAlignment w:val="auto"/>
              <w:rPr>
                <w:rFonts w:hint="eastAsia" w:ascii="方正小标宋简体" w:eastAsia="仿宋_GB2312" w:cs="宋体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8.有企业管理制度和财务制度的计1分，没有的计0分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910" w:type="dxa"/>
          </w:tcPr>
          <w:p>
            <w:pPr>
              <w:adjustRightInd w:val="0"/>
              <w:snapToGrid w:val="0"/>
              <w:spacing w:line="590" w:lineRule="exact"/>
              <w:jc w:val="center"/>
              <w:rPr>
                <w:rFonts w:hint="eastAsia" w:ascii="方正小标宋简体" w:eastAsia="方正小标宋简体" w:cs="宋体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722" w:type="dxa"/>
          </w:tcPr>
          <w:p>
            <w:pPr>
              <w:adjustRightInd w:val="0"/>
              <w:snapToGrid w:val="0"/>
              <w:spacing w:line="590" w:lineRule="exact"/>
              <w:jc w:val="center"/>
              <w:rPr>
                <w:rFonts w:hint="eastAsia" w:ascii="方正小标宋简体" w:eastAsia="方正小标宋简体" w:cs="宋体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5" w:type="dxa"/>
            <w:vMerge w:val="continue"/>
            <w:vAlign w:val="center"/>
          </w:tcPr>
          <w:p>
            <w:pPr>
              <w:adjustRightInd w:val="0"/>
              <w:snapToGrid w:val="0"/>
              <w:spacing w:line="590" w:lineRule="exact"/>
              <w:jc w:val="center"/>
              <w:rPr>
                <w:rFonts w:hint="eastAsia" w:ascii="方正小标宋简体" w:eastAsia="方正小标宋简体" w:cs="宋体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512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line="240" w:lineRule="exact"/>
              <w:jc w:val="left"/>
              <w:textAlignment w:val="auto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9.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企业有完善的农产品质量安全检测设施、检测人员及检测记录齐全。符合规定标准的计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分，达不到的计0分。</w:t>
            </w:r>
          </w:p>
        </w:tc>
        <w:tc>
          <w:tcPr>
            <w:tcW w:w="910" w:type="dxa"/>
          </w:tcPr>
          <w:p>
            <w:pPr>
              <w:adjustRightInd w:val="0"/>
              <w:snapToGrid w:val="0"/>
              <w:spacing w:line="590" w:lineRule="exact"/>
              <w:jc w:val="center"/>
              <w:rPr>
                <w:rFonts w:hint="eastAsia" w:ascii="方正小标宋简体" w:eastAsia="方正小标宋简体" w:cs="宋体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722" w:type="dxa"/>
          </w:tcPr>
          <w:p>
            <w:pPr>
              <w:adjustRightInd w:val="0"/>
              <w:snapToGrid w:val="0"/>
              <w:spacing w:line="590" w:lineRule="exact"/>
              <w:jc w:val="center"/>
              <w:rPr>
                <w:rFonts w:hint="eastAsia" w:ascii="方正小标宋简体" w:eastAsia="方正小标宋简体" w:cs="宋体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5" w:type="dxa"/>
            <w:vAlign w:val="center"/>
          </w:tcPr>
          <w:p>
            <w:pPr>
              <w:adjustRightInd w:val="0"/>
              <w:snapToGrid w:val="0"/>
              <w:spacing w:line="590" w:lineRule="exact"/>
              <w:jc w:val="center"/>
              <w:rPr>
                <w:rFonts w:hint="eastAsia" w:ascii="方正小标宋简体" w:eastAsia="方正小标宋简体" w:cs="宋体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小标宋简体" w:eastAsia="方正小标宋简体" w:cs="宋体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  <w:t>加分条件</w:t>
            </w:r>
          </w:p>
        </w:tc>
        <w:tc>
          <w:tcPr>
            <w:tcW w:w="512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line="240" w:lineRule="exact"/>
              <w:jc w:val="left"/>
              <w:textAlignment w:val="auto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企业聘请本镇农民作为企业职工，聘请5-10人的，计1分；聘请10-20人的，计2分；聘请20人以上的，计3分。（需提供聘请职工的劳动合同、员工身份证明、联系方式和工资发放的会计凭证等资料）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line="240" w:lineRule="exact"/>
              <w:jc w:val="left"/>
              <w:textAlignment w:val="auto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企业当年为本镇农民提供技术培训和服务的人次达到15-25人次的，计1分；25-50人次的，计2分；50人次以上的，计3分。（需提供培训和服务记录、图片等资料）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line="240" w:lineRule="exact"/>
              <w:jc w:val="left"/>
              <w:textAlignment w:val="auto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企业牵头成立农民专业合作社，并正常运作一年以上的，计2分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line="240" w:lineRule="exact"/>
              <w:jc w:val="left"/>
              <w:textAlignment w:val="auto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在本镇范围内设立生产、加工基地，并收购本地农产品作为企业加工或流通主要原材料的，计2分。（需提供近两年来的农产品购销合同、协议等资料）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line="240" w:lineRule="exact"/>
              <w:jc w:val="left"/>
              <w:textAlignment w:val="auto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企业参与菜篮子工程建设，在保障我市菜篮子产品供应方面有突出贡献的，计2分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line="240" w:lineRule="exact"/>
              <w:jc w:val="left"/>
              <w:textAlignment w:val="auto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6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企业具备进出口经营权，且年进出口贸易达到20万美元以上的，计2分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line="240" w:lineRule="exact"/>
              <w:jc w:val="left"/>
              <w:textAlignment w:val="auto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7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企业成功上市的，计2分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line="240" w:lineRule="exact"/>
              <w:jc w:val="left"/>
              <w:textAlignment w:val="auto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8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建有符合企业生产规模的配套冷链设备的，计2分。</w:t>
            </w:r>
          </w:p>
        </w:tc>
        <w:tc>
          <w:tcPr>
            <w:tcW w:w="910" w:type="dxa"/>
          </w:tcPr>
          <w:p>
            <w:pPr>
              <w:adjustRightInd w:val="0"/>
              <w:snapToGrid w:val="0"/>
              <w:spacing w:line="590" w:lineRule="exact"/>
              <w:jc w:val="center"/>
              <w:rPr>
                <w:rFonts w:hint="eastAsia" w:ascii="方正小标宋简体" w:eastAsia="方正小标宋简体" w:cs="宋体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722" w:type="dxa"/>
          </w:tcPr>
          <w:p>
            <w:pPr>
              <w:adjustRightInd w:val="0"/>
              <w:snapToGrid w:val="0"/>
              <w:spacing w:line="590" w:lineRule="exact"/>
              <w:jc w:val="center"/>
              <w:rPr>
                <w:rFonts w:hint="eastAsia" w:ascii="方正小标宋简体" w:eastAsia="方正小标宋简体" w:cs="宋体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5" w:type="dxa"/>
            <w:vAlign w:val="center"/>
          </w:tcPr>
          <w:p>
            <w:pPr>
              <w:adjustRightInd w:val="0"/>
              <w:snapToGrid w:val="0"/>
              <w:spacing w:line="590" w:lineRule="exact"/>
              <w:jc w:val="center"/>
              <w:rPr>
                <w:rFonts w:hint="eastAsia" w:ascii="方正小标宋简体" w:eastAsia="方正小标宋简体" w:cs="宋体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小标宋简体" w:eastAsia="方正小标宋简体" w:cs="宋体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  <w:t>合</w:t>
            </w:r>
            <w:r>
              <w:rPr>
                <w:rFonts w:hint="eastAsia" w:ascii="方正小标宋简体" w:eastAsia="方正小标宋简体" w:cs="宋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方正小标宋简体" w:eastAsia="方正小标宋简体" w:cs="宋体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  <w:t>计</w:t>
            </w:r>
          </w:p>
        </w:tc>
        <w:tc>
          <w:tcPr>
            <w:tcW w:w="512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line="240" w:lineRule="exact"/>
              <w:jc w:val="left"/>
              <w:textAlignment w:val="auto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10" w:type="dxa"/>
          </w:tcPr>
          <w:p>
            <w:pPr>
              <w:adjustRightInd w:val="0"/>
              <w:snapToGrid w:val="0"/>
              <w:spacing w:line="590" w:lineRule="exact"/>
              <w:jc w:val="center"/>
              <w:rPr>
                <w:rFonts w:hint="eastAsia" w:ascii="方正小标宋简体" w:eastAsia="方正小标宋简体" w:cs="宋体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722" w:type="dxa"/>
          </w:tcPr>
          <w:p>
            <w:pPr>
              <w:adjustRightInd w:val="0"/>
              <w:snapToGrid w:val="0"/>
              <w:spacing w:line="590" w:lineRule="exact"/>
              <w:jc w:val="center"/>
              <w:rPr>
                <w:rFonts w:hint="eastAsia" w:ascii="方正小标宋简体" w:eastAsia="方正小标宋简体" w:cs="宋体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</w:tr>
    </w:tbl>
    <w:p>
      <w:pPr>
        <w:adjustRightInd w:val="0"/>
        <w:snapToGrid w:val="0"/>
        <w:spacing w:line="590" w:lineRule="exact"/>
        <w:ind w:firstLine="480" w:firstLineChars="200"/>
        <w:jc w:val="center"/>
        <w:rPr>
          <w:rFonts w:hint="eastAsia" w:ascii="方正小标宋简体" w:eastAsia="方正小标宋简体" w:cs="宋体"/>
          <w:color w:val="000000"/>
          <w:kern w:val="0"/>
          <w:sz w:val="24"/>
          <w:szCs w:val="24"/>
          <w:lang w:eastAsia="zh-CN"/>
        </w:rPr>
      </w:pPr>
    </w:p>
    <w:p>
      <w:pPr>
        <w:rPr>
          <w:rFonts w:hint="eastAsia"/>
          <w:sz w:val="24"/>
          <w:szCs w:val="24"/>
          <w:u w:val="single"/>
          <w:lang w:val="en-US" w:eastAsia="zh-CN"/>
        </w:rPr>
      </w:pPr>
      <w:r>
        <w:rPr>
          <w:rFonts w:hint="eastAsia"/>
          <w:sz w:val="24"/>
          <w:szCs w:val="24"/>
          <w:lang w:eastAsia="zh-CN"/>
        </w:rPr>
        <w:t>评分人（签名）：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                 </w:t>
      </w:r>
    </w:p>
    <w:p>
      <w:pPr>
        <w:rPr>
          <w:rFonts w:hint="eastAsia"/>
          <w:sz w:val="24"/>
          <w:szCs w:val="24"/>
          <w:u w:val="single"/>
          <w:lang w:val="en-US" w:eastAsia="zh-CN"/>
        </w:rPr>
      </w:pPr>
    </w:p>
    <w:p>
      <w:pPr>
        <w:ind w:firstLine="6000" w:firstLineChars="2500"/>
        <w:rPr>
          <w:rFonts w:hint="eastAsia"/>
          <w:sz w:val="24"/>
          <w:szCs w:val="24"/>
          <w:u w:val="none"/>
          <w:lang w:val="en-US" w:eastAsia="zh-CN"/>
        </w:rPr>
      </w:pPr>
      <w:r>
        <w:rPr>
          <w:rFonts w:hint="eastAsia"/>
          <w:sz w:val="24"/>
          <w:szCs w:val="24"/>
          <w:u w:val="none"/>
          <w:lang w:val="en-US" w:eastAsia="zh-CN"/>
        </w:rPr>
        <w:t>年    月    日</w:t>
      </w:r>
    </w:p>
    <w:p>
      <w:pPr>
        <w:rPr>
          <w:rFonts w:hint="eastAsia"/>
          <w:sz w:val="24"/>
          <w:szCs w:val="24"/>
          <w:u w:val="none"/>
          <w:lang w:val="en-US" w:eastAsia="zh-CN"/>
        </w:rPr>
      </w:pPr>
    </w:p>
    <w:p>
      <w:pPr>
        <w:ind w:firstLine="6000" w:firstLineChars="2500"/>
        <w:rPr>
          <w:rFonts w:hint="eastAsia"/>
          <w:sz w:val="24"/>
          <w:szCs w:val="24"/>
          <w:u w:val="none"/>
          <w:lang w:val="en-US" w:eastAsia="zh-CN"/>
        </w:rPr>
      </w:pPr>
    </w:p>
    <w:p>
      <w:pPr>
        <w:rPr>
          <w:rFonts w:hint="eastAsia" w:ascii="方正小标宋简体" w:eastAsia="方正小标宋简体" w:cs="宋体"/>
          <w:color w:val="000000"/>
          <w:kern w:val="0"/>
          <w:sz w:val="36"/>
          <w:szCs w:val="36"/>
        </w:rPr>
      </w:pPr>
    </w:p>
    <w:p>
      <w:pPr>
        <w:rPr>
          <w:rFonts w:hint="eastAsia" w:ascii="方正小标宋简体" w:eastAsia="方正小标宋简体" w:cs="宋体"/>
          <w:color w:val="000000"/>
          <w:kern w:val="0"/>
          <w:sz w:val="36"/>
          <w:szCs w:val="36"/>
          <w:lang w:val="en-US" w:eastAsia="zh-CN"/>
        </w:rPr>
      </w:pPr>
      <w:r>
        <w:rPr>
          <w:rFonts w:hint="eastAsia" w:ascii="方正小标宋简体" w:eastAsia="方正小标宋简体" w:cs="宋体"/>
          <w:color w:val="000000"/>
          <w:kern w:val="0"/>
          <w:sz w:val="36"/>
          <w:szCs w:val="36"/>
        </w:rPr>
        <w:t>广东省</w:t>
      </w:r>
      <w:r>
        <w:rPr>
          <w:rFonts w:hint="eastAsia" w:ascii="方正小标宋简体" w:eastAsia="方正小标宋简体" w:cs="宋体"/>
          <w:color w:val="000000"/>
          <w:kern w:val="0"/>
          <w:sz w:val="36"/>
          <w:szCs w:val="36"/>
          <w:lang w:eastAsia="zh-CN"/>
        </w:rPr>
        <w:t>中山市阜沙镇</w:t>
      </w:r>
      <w:r>
        <w:rPr>
          <w:rFonts w:hint="eastAsia" w:ascii="方正小标宋简体" w:eastAsia="方正小标宋简体" w:cs="宋体"/>
          <w:color w:val="000000"/>
          <w:kern w:val="0"/>
          <w:sz w:val="36"/>
          <w:szCs w:val="36"/>
        </w:rPr>
        <w:t>农业龙头企业认定</w:t>
      </w:r>
      <w:r>
        <w:rPr>
          <w:rFonts w:hint="eastAsia" w:ascii="方正小标宋简体" w:eastAsia="方正小标宋简体" w:cs="宋体"/>
          <w:color w:val="000000"/>
          <w:kern w:val="0"/>
          <w:sz w:val="36"/>
          <w:szCs w:val="36"/>
          <w:lang w:eastAsia="zh-CN"/>
        </w:rPr>
        <w:t>评分表</w:t>
      </w:r>
      <w:r>
        <w:rPr>
          <w:rFonts w:hint="eastAsia" w:ascii="方正小标宋简体" w:eastAsia="方正小标宋简体" w:cs="宋体"/>
          <w:color w:val="000000"/>
          <w:kern w:val="0"/>
          <w:sz w:val="36"/>
          <w:szCs w:val="36"/>
          <w:lang w:val="en-US" w:eastAsia="zh-CN"/>
        </w:rPr>
        <w:t>汇总表</w:t>
      </w:r>
    </w:p>
    <w:p>
      <w:pPr>
        <w:numPr>
          <w:ilvl w:val="0"/>
          <w:numId w:val="0"/>
        </w:numPr>
        <w:adjustRightInd w:val="0"/>
        <w:snapToGrid w:val="0"/>
        <w:spacing w:line="590" w:lineRule="exact"/>
        <w:jc w:val="both"/>
        <w:rPr>
          <w:rFonts w:hint="eastAsia" w:ascii="方正小标宋简体" w:eastAsia="方正小标宋简体" w:cs="宋体"/>
          <w:color w:val="000000"/>
          <w:kern w:val="0"/>
          <w:sz w:val="36"/>
          <w:szCs w:val="36"/>
          <w:lang w:eastAsia="zh-CN"/>
        </w:rPr>
      </w:pPr>
    </w:p>
    <w:p>
      <w:pPr>
        <w:numPr>
          <w:ilvl w:val="0"/>
          <w:numId w:val="0"/>
        </w:numPr>
        <w:adjustRightInd w:val="0"/>
        <w:snapToGrid w:val="0"/>
        <w:spacing w:line="590" w:lineRule="exact"/>
        <w:jc w:val="both"/>
        <w:rPr>
          <w:rFonts w:hint="eastAsia"/>
          <w:sz w:val="36"/>
          <w:szCs w:val="36"/>
          <w:u w:val="none"/>
          <w:lang w:val="en-US" w:eastAsia="zh-CN"/>
        </w:rPr>
      </w:pPr>
      <w:r>
        <w:rPr>
          <w:rFonts w:hint="eastAsia" w:ascii="方正小标宋简体" w:eastAsia="方正小标宋简体" w:cs="宋体"/>
          <w:color w:val="000000"/>
          <w:kern w:val="0"/>
          <w:sz w:val="36"/>
          <w:szCs w:val="36"/>
          <w:lang w:eastAsia="zh-CN"/>
        </w:rPr>
        <w:t>评定企业名称：</w:t>
      </w:r>
      <w:r>
        <w:rPr>
          <w:rFonts w:hint="eastAsia" w:ascii="方正小标宋简体" w:eastAsia="方正小标宋简体" w:cs="宋体"/>
          <w:color w:val="000000"/>
          <w:kern w:val="0"/>
          <w:sz w:val="36"/>
          <w:szCs w:val="36"/>
          <w:u w:val="single"/>
          <w:lang w:val="en-US" w:eastAsia="zh-CN"/>
        </w:rPr>
        <w:t xml:space="preserve">                              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2"/>
        <w:gridCol w:w="1822"/>
        <w:gridCol w:w="2196"/>
        <w:gridCol w:w="27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2" w:type="dxa"/>
            <w:vAlign w:val="center"/>
          </w:tcPr>
          <w:p>
            <w:pPr>
              <w:jc w:val="center"/>
              <w:rPr>
                <w:rFonts w:hint="default"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36"/>
                <w:szCs w:val="36"/>
                <w:u w:val="none"/>
                <w:vertAlign w:val="baseline"/>
                <w:lang w:val="en-US" w:eastAsia="zh-CN"/>
              </w:rPr>
              <w:t>序号</w:t>
            </w:r>
          </w:p>
        </w:tc>
        <w:tc>
          <w:tcPr>
            <w:tcW w:w="1822" w:type="dxa"/>
            <w:vAlign w:val="center"/>
          </w:tcPr>
          <w:p>
            <w:pPr>
              <w:jc w:val="center"/>
              <w:rPr>
                <w:rFonts w:hint="default"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36"/>
                <w:szCs w:val="36"/>
                <w:u w:val="none"/>
                <w:vertAlign w:val="baseline"/>
                <w:lang w:val="en-US" w:eastAsia="zh-CN"/>
              </w:rPr>
              <w:t>评分人</w:t>
            </w:r>
          </w:p>
        </w:tc>
        <w:tc>
          <w:tcPr>
            <w:tcW w:w="2196" w:type="dxa"/>
            <w:vAlign w:val="center"/>
          </w:tcPr>
          <w:p>
            <w:pPr>
              <w:jc w:val="center"/>
              <w:rPr>
                <w:rFonts w:hint="eastAsia"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36"/>
                <w:szCs w:val="36"/>
                <w:u w:val="none"/>
                <w:vertAlign w:val="baseline"/>
                <w:lang w:val="en-US" w:eastAsia="zh-CN"/>
              </w:rPr>
              <w:t>得分</w:t>
            </w:r>
          </w:p>
        </w:tc>
        <w:tc>
          <w:tcPr>
            <w:tcW w:w="2769" w:type="dxa"/>
            <w:vAlign w:val="center"/>
          </w:tcPr>
          <w:p>
            <w:pPr>
              <w:jc w:val="center"/>
              <w:rPr>
                <w:rFonts w:hint="default"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36"/>
                <w:szCs w:val="36"/>
                <w:u w:val="none"/>
                <w:vertAlign w:val="baseline"/>
                <w:lang w:val="en-US" w:eastAsia="zh-CN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2" w:type="dxa"/>
          </w:tcPr>
          <w:p>
            <w:pPr>
              <w:rPr>
                <w:rFonts w:hint="default"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822" w:type="dxa"/>
          </w:tcPr>
          <w:p>
            <w:pPr>
              <w:rPr>
                <w:rFonts w:hint="default"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196" w:type="dxa"/>
          </w:tcPr>
          <w:p>
            <w:pPr>
              <w:rPr>
                <w:rFonts w:hint="default"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769" w:type="dxa"/>
          </w:tcPr>
          <w:p>
            <w:pPr>
              <w:rPr>
                <w:rFonts w:hint="default"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2" w:type="dxa"/>
          </w:tcPr>
          <w:p>
            <w:pPr>
              <w:rPr>
                <w:rFonts w:hint="default"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822" w:type="dxa"/>
          </w:tcPr>
          <w:p>
            <w:pPr>
              <w:rPr>
                <w:rFonts w:hint="default"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196" w:type="dxa"/>
          </w:tcPr>
          <w:p>
            <w:pPr>
              <w:rPr>
                <w:rFonts w:hint="default"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769" w:type="dxa"/>
          </w:tcPr>
          <w:p>
            <w:pPr>
              <w:rPr>
                <w:rFonts w:hint="default"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2" w:type="dxa"/>
          </w:tcPr>
          <w:p>
            <w:pPr>
              <w:rPr>
                <w:rFonts w:hint="default"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822" w:type="dxa"/>
          </w:tcPr>
          <w:p>
            <w:pPr>
              <w:rPr>
                <w:rFonts w:hint="default"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196" w:type="dxa"/>
          </w:tcPr>
          <w:p>
            <w:pPr>
              <w:rPr>
                <w:rFonts w:hint="default"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769" w:type="dxa"/>
          </w:tcPr>
          <w:p>
            <w:pPr>
              <w:rPr>
                <w:rFonts w:hint="default"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2" w:type="dxa"/>
          </w:tcPr>
          <w:p>
            <w:pPr>
              <w:rPr>
                <w:rFonts w:hint="default"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822" w:type="dxa"/>
          </w:tcPr>
          <w:p>
            <w:pPr>
              <w:rPr>
                <w:rFonts w:hint="default"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196" w:type="dxa"/>
          </w:tcPr>
          <w:p>
            <w:pPr>
              <w:rPr>
                <w:rFonts w:hint="default"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769" w:type="dxa"/>
          </w:tcPr>
          <w:p>
            <w:pPr>
              <w:rPr>
                <w:rFonts w:hint="default"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2" w:type="dxa"/>
          </w:tcPr>
          <w:p>
            <w:pPr>
              <w:rPr>
                <w:rFonts w:hint="default"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822" w:type="dxa"/>
          </w:tcPr>
          <w:p>
            <w:pPr>
              <w:rPr>
                <w:rFonts w:hint="default"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196" w:type="dxa"/>
          </w:tcPr>
          <w:p>
            <w:pPr>
              <w:rPr>
                <w:rFonts w:hint="default"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769" w:type="dxa"/>
          </w:tcPr>
          <w:p>
            <w:pPr>
              <w:rPr>
                <w:rFonts w:hint="default"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2" w:type="dxa"/>
          </w:tcPr>
          <w:p>
            <w:pPr>
              <w:rPr>
                <w:rFonts w:hint="default"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36"/>
                <w:szCs w:val="36"/>
                <w:u w:val="none"/>
                <w:vertAlign w:val="baseline"/>
                <w:lang w:val="en-US" w:eastAsia="zh-CN"/>
              </w:rPr>
              <w:t>平均得分</w:t>
            </w:r>
          </w:p>
        </w:tc>
        <w:tc>
          <w:tcPr>
            <w:tcW w:w="1822" w:type="dxa"/>
          </w:tcPr>
          <w:p>
            <w:pPr>
              <w:rPr>
                <w:rFonts w:hint="default"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36"/>
                <w:szCs w:val="36"/>
                <w:u w:val="none"/>
                <w:vertAlign w:val="baseline"/>
                <w:lang w:val="en-US" w:eastAsia="zh-CN"/>
              </w:rPr>
              <w:t>-------------</w:t>
            </w:r>
          </w:p>
        </w:tc>
        <w:tc>
          <w:tcPr>
            <w:tcW w:w="2196" w:type="dxa"/>
          </w:tcPr>
          <w:p>
            <w:pPr>
              <w:rPr>
                <w:rFonts w:hint="default"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769" w:type="dxa"/>
          </w:tcPr>
          <w:p>
            <w:pPr>
              <w:rPr>
                <w:rFonts w:hint="default"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36"/>
                <w:szCs w:val="36"/>
                <w:u w:val="none"/>
                <w:vertAlign w:val="baseline"/>
                <w:lang w:val="en-US" w:eastAsia="zh-CN"/>
              </w:rPr>
              <w:t>-------------</w:t>
            </w:r>
          </w:p>
        </w:tc>
      </w:tr>
    </w:tbl>
    <w:p>
      <w:pPr>
        <w:rPr>
          <w:rFonts w:hint="default"/>
          <w:sz w:val="36"/>
          <w:szCs w:val="36"/>
          <w:u w:val="none"/>
          <w:lang w:val="en-US" w:eastAsia="zh-CN"/>
        </w:rPr>
      </w:pPr>
    </w:p>
    <w:p>
      <w:pPr>
        <w:ind w:firstLine="720" w:firstLineChars="200"/>
        <w:rPr>
          <w:rFonts w:hint="eastAsia"/>
          <w:sz w:val="36"/>
          <w:szCs w:val="36"/>
          <w:u w:val="none"/>
          <w:lang w:val="en-US" w:eastAsia="zh-CN"/>
        </w:rPr>
      </w:pPr>
    </w:p>
    <w:p>
      <w:pPr>
        <w:ind w:firstLine="720" w:firstLineChars="200"/>
        <w:rPr>
          <w:rFonts w:hint="eastAsia"/>
          <w:sz w:val="36"/>
          <w:szCs w:val="36"/>
          <w:u w:val="none"/>
          <w:lang w:val="en-US" w:eastAsia="zh-CN"/>
        </w:rPr>
      </w:pPr>
    </w:p>
    <w:p>
      <w:pPr>
        <w:ind w:firstLine="2160" w:firstLineChars="600"/>
        <w:rPr>
          <w:rFonts w:hint="default"/>
          <w:sz w:val="36"/>
          <w:szCs w:val="36"/>
          <w:u w:val="none"/>
          <w:lang w:val="en-US" w:eastAsia="zh-CN"/>
        </w:rPr>
      </w:pPr>
      <w:r>
        <w:rPr>
          <w:rFonts w:hint="eastAsia"/>
          <w:sz w:val="36"/>
          <w:szCs w:val="36"/>
          <w:u w:val="none"/>
          <w:lang w:val="en-US" w:eastAsia="zh-CN"/>
        </w:rPr>
        <w:t>中山市阜沙镇城管住建和农业农村局</w:t>
      </w:r>
    </w:p>
    <w:p>
      <w:pPr>
        <w:ind w:firstLine="5040" w:firstLineChars="1400"/>
        <w:jc w:val="left"/>
        <w:rPr>
          <w:rFonts w:hint="eastAsia"/>
          <w:sz w:val="36"/>
          <w:szCs w:val="36"/>
          <w:u w:val="none"/>
          <w:lang w:val="en-US" w:eastAsia="zh-CN"/>
        </w:rPr>
      </w:pPr>
      <w:r>
        <w:rPr>
          <w:rFonts w:hint="eastAsia"/>
          <w:sz w:val="36"/>
          <w:szCs w:val="36"/>
          <w:u w:val="none"/>
          <w:lang w:val="en-US" w:eastAsia="zh-CN"/>
        </w:rPr>
        <w:t>年   月   日</w:t>
      </w:r>
    </w:p>
    <w:p>
      <w:pPr>
        <w:ind w:firstLine="3240" w:firstLineChars="900"/>
        <w:jc w:val="left"/>
        <w:rPr>
          <w:rFonts w:hint="eastAsia"/>
          <w:sz w:val="36"/>
          <w:szCs w:val="36"/>
          <w:u w:val="none"/>
          <w:lang w:val="en-US" w:eastAsia="zh-CN"/>
        </w:rPr>
      </w:pPr>
    </w:p>
    <w:p>
      <w:pPr>
        <w:ind w:firstLine="3240" w:firstLineChars="900"/>
        <w:jc w:val="left"/>
        <w:rPr>
          <w:rFonts w:hint="eastAsia"/>
          <w:sz w:val="36"/>
          <w:szCs w:val="36"/>
          <w:u w:val="none"/>
          <w:lang w:val="en-US" w:eastAsia="zh-CN"/>
        </w:rPr>
      </w:pPr>
    </w:p>
    <w:p>
      <w:pPr>
        <w:ind w:firstLine="3240" w:firstLineChars="900"/>
        <w:jc w:val="left"/>
        <w:rPr>
          <w:rFonts w:hint="eastAsia"/>
          <w:sz w:val="36"/>
          <w:szCs w:val="36"/>
          <w:u w:val="none"/>
          <w:lang w:val="en-US" w:eastAsia="zh-CN"/>
        </w:rPr>
      </w:pPr>
    </w:p>
    <w:p>
      <w:pPr>
        <w:ind w:firstLine="3240" w:firstLineChars="900"/>
        <w:jc w:val="left"/>
        <w:rPr>
          <w:rFonts w:hint="eastAsia"/>
          <w:sz w:val="36"/>
          <w:szCs w:val="36"/>
          <w:u w:val="none"/>
          <w:lang w:val="en-US" w:eastAsia="zh-CN"/>
        </w:rPr>
      </w:pPr>
    </w:p>
    <w:p>
      <w:pPr>
        <w:ind w:firstLine="3240" w:firstLineChars="900"/>
        <w:jc w:val="left"/>
        <w:rPr>
          <w:rFonts w:hint="eastAsia"/>
          <w:sz w:val="36"/>
          <w:szCs w:val="36"/>
          <w:u w:val="none"/>
          <w:lang w:val="en-US" w:eastAsia="zh-CN"/>
        </w:rPr>
      </w:pPr>
    </w:p>
    <w:p>
      <w:pPr>
        <w:ind w:firstLine="3240" w:firstLineChars="900"/>
        <w:jc w:val="left"/>
        <w:rPr>
          <w:rFonts w:hint="eastAsia"/>
          <w:sz w:val="36"/>
          <w:szCs w:val="36"/>
          <w:u w:val="none"/>
          <w:lang w:val="en-US" w:eastAsia="zh-CN"/>
        </w:rPr>
      </w:pPr>
    </w:p>
    <w:p>
      <w:pPr>
        <w:ind w:firstLine="3240" w:firstLineChars="900"/>
        <w:jc w:val="left"/>
        <w:rPr>
          <w:rFonts w:hint="eastAsia"/>
          <w:sz w:val="36"/>
          <w:szCs w:val="36"/>
          <w:u w:val="none"/>
          <w:lang w:val="en-US" w:eastAsia="zh-CN"/>
        </w:rPr>
      </w:pPr>
    </w:p>
    <w:p>
      <w:pPr>
        <w:ind w:firstLine="720" w:firstLineChars="200"/>
        <w:jc w:val="left"/>
        <w:rPr>
          <w:rFonts w:hint="eastAsia" w:ascii="方正小标宋简体" w:eastAsia="方正小标宋简体" w:cs="宋体"/>
          <w:color w:val="000000"/>
          <w:kern w:val="0"/>
          <w:sz w:val="36"/>
          <w:szCs w:val="36"/>
          <w:lang w:eastAsia="zh-CN"/>
        </w:rPr>
      </w:pPr>
      <w:r>
        <w:rPr>
          <w:rFonts w:hint="eastAsia" w:ascii="方正小标宋简体" w:eastAsia="方正小标宋简体" w:cs="宋体"/>
          <w:color w:val="000000"/>
          <w:kern w:val="0"/>
          <w:sz w:val="36"/>
          <w:szCs w:val="36"/>
        </w:rPr>
        <w:t>广东省</w:t>
      </w:r>
      <w:r>
        <w:rPr>
          <w:rFonts w:hint="eastAsia" w:ascii="方正小标宋简体" w:eastAsia="方正小标宋简体" w:cs="宋体"/>
          <w:color w:val="000000"/>
          <w:kern w:val="0"/>
          <w:sz w:val="36"/>
          <w:szCs w:val="36"/>
          <w:lang w:eastAsia="zh-CN"/>
        </w:rPr>
        <w:t>中山市阜沙镇</w:t>
      </w:r>
      <w:r>
        <w:rPr>
          <w:rFonts w:hint="eastAsia" w:ascii="方正小标宋简体" w:eastAsia="方正小标宋简体" w:cs="宋体"/>
          <w:color w:val="000000"/>
          <w:kern w:val="0"/>
          <w:sz w:val="36"/>
          <w:szCs w:val="36"/>
        </w:rPr>
        <w:t>农业龙头企业认定</w:t>
      </w:r>
      <w:r>
        <w:rPr>
          <w:rFonts w:hint="eastAsia" w:ascii="方正小标宋简体" w:eastAsia="方正小标宋简体" w:cs="宋体"/>
          <w:color w:val="000000"/>
          <w:kern w:val="0"/>
          <w:sz w:val="36"/>
          <w:szCs w:val="36"/>
          <w:lang w:eastAsia="zh-CN"/>
        </w:rPr>
        <w:t>结果</w:t>
      </w:r>
    </w:p>
    <w:p>
      <w:pPr>
        <w:ind w:firstLine="280" w:firstLineChars="100"/>
        <w:jc w:val="left"/>
        <w:rPr>
          <w:rFonts w:hint="eastAsia" w:ascii="方正小标宋简体" w:eastAsia="方正小标宋简体" w:cs="宋体"/>
          <w:color w:val="000000"/>
          <w:kern w:val="0"/>
          <w:sz w:val="28"/>
          <w:szCs w:val="28"/>
          <w:lang w:eastAsia="zh-CN"/>
        </w:rPr>
      </w:pPr>
    </w:p>
    <w:p>
      <w:pPr>
        <w:ind w:left="278" w:leftChars="87" w:firstLine="280" w:firstLineChars="100"/>
        <w:rPr>
          <w:rFonts w:hint="eastAsia" w:ascii="方正小标宋简体" w:eastAsia="方正小标宋简体" w:cs="宋体"/>
          <w:color w:val="000000"/>
          <w:kern w:val="0"/>
          <w:sz w:val="28"/>
          <w:szCs w:val="28"/>
          <w:lang w:eastAsia="zh-CN"/>
        </w:rPr>
      </w:pPr>
      <w:r>
        <w:rPr>
          <w:rFonts w:hint="eastAsia" w:ascii="方正小标宋简体" w:eastAsia="方正小标宋简体" w:cs="宋体"/>
          <w:color w:val="000000"/>
          <w:kern w:val="0"/>
          <w:sz w:val="28"/>
          <w:szCs w:val="28"/>
          <w:lang w:val="en-US" w:eastAsia="zh-CN"/>
        </w:rPr>
        <w:t xml:space="preserve">  根据</w:t>
      </w: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 xml:space="preserve">                        企业向我局</w:t>
      </w:r>
      <w:r>
        <w:rPr>
          <w:rFonts w:hint="eastAsia" w:ascii="宋体" w:hAnsi="宋体"/>
          <w:color w:val="000000"/>
          <w:sz w:val="28"/>
          <w:szCs w:val="28"/>
          <w:lang w:eastAsia="zh-CN"/>
        </w:rPr>
        <w:t>申请，成为</w:t>
      </w:r>
      <w:r>
        <w:rPr>
          <w:rFonts w:hint="eastAsia" w:ascii="方正小标宋简体" w:eastAsia="方正小标宋简体" w:cs="宋体"/>
          <w:color w:val="000000"/>
          <w:kern w:val="0"/>
          <w:sz w:val="28"/>
          <w:szCs w:val="28"/>
        </w:rPr>
        <w:t>广东省</w:t>
      </w:r>
      <w:r>
        <w:rPr>
          <w:rFonts w:hint="eastAsia" w:ascii="方正小标宋简体" w:eastAsia="方正小标宋简体" w:cs="宋体"/>
          <w:color w:val="000000"/>
          <w:kern w:val="0"/>
          <w:sz w:val="28"/>
          <w:szCs w:val="28"/>
          <w:lang w:eastAsia="zh-CN"/>
        </w:rPr>
        <w:t>中山市阜沙镇</w:t>
      </w:r>
      <w:r>
        <w:rPr>
          <w:rFonts w:hint="eastAsia" w:ascii="方正小标宋简体" w:eastAsia="方正小标宋简体" w:cs="宋体"/>
          <w:color w:val="000000"/>
          <w:kern w:val="0"/>
          <w:sz w:val="28"/>
          <w:szCs w:val="28"/>
        </w:rPr>
        <w:t>农业龙</w:t>
      </w:r>
      <w:r>
        <w:rPr>
          <w:rFonts w:hint="eastAsia" w:ascii="方正小标宋简体" w:eastAsia="方正小标宋简体" w:cs="宋体"/>
          <w:color w:val="000000"/>
          <w:kern w:val="0"/>
          <w:sz w:val="28"/>
          <w:szCs w:val="28"/>
          <w:lang w:eastAsia="zh-CN"/>
        </w:rPr>
        <w:t>头企业，在</w:t>
      </w:r>
      <w:r>
        <w:rPr>
          <w:rFonts w:hint="eastAsia" w:ascii="方正小标宋简体" w:eastAsia="方正小标宋简体" w:cs="宋体"/>
          <w:color w:val="000000"/>
          <w:kern w:val="0"/>
          <w:sz w:val="28"/>
          <w:szCs w:val="28"/>
          <w:lang w:val="en-US" w:eastAsia="zh-CN"/>
        </w:rPr>
        <w:t xml:space="preserve">      年  月  日，由</w:t>
      </w:r>
      <w:r>
        <w:rPr>
          <w:rFonts w:hint="eastAsia"/>
          <w:sz w:val="28"/>
          <w:szCs w:val="28"/>
          <w:u w:val="none"/>
          <w:lang w:val="en-US" w:eastAsia="zh-CN"/>
        </w:rPr>
        <w:t>中山市阜沙镇城管住建和农业农村局组织本镇相关业务部门及专家，</w:t>
      </w:r>
      <w:r>
        <w:rPr>
          <w:rFonts w:hint="eastAsia" w:ascii="方正小标宋简体" w:eastAsia="方正小标宋简体" w:cs="宋体"/>
          <w:color w:val="000000"/>
          <w:kern w:val="0"/>
          <w:sz w:val="28"/>
          <w:szCs w:val="28"/>
          <w:lang w:eastAsia="zh-CN"/>
        </w:rPr>
        <w:t>经现场考察、申请资料审查、现场评分，综合得分为</w:t>
      </w:r>
      <w:r>
        <w:rPr>
          <w:rFonts w:hint="eastAsia" w:ascii="方正小标宋简体" w:eastAsia="方正小标宋简体" w:cs="宋体"/>
          <w:color w:val="000000"/>
          <w:kern w:val="0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 w:ascii="方正小标宋简体" w:eastAsia="方正小标宋简体" w:cs="宋体"/>
          <w:color w:val="000000"/>
          <w:kern w:val="0"/>
          <w:sz w:val="28"/>
          <w:szCs w:val="28"/>
          <w:lang w:eastAsia="zh-CN"/>
        </w:rPr>
        <w:t>，同意该企业成为</w:t>
      </w:r>
      <w:r>
        <w:rPr>
          <w:rFonts w:hint="eastAsia" w:ascii="方正小标宋简体" w:eastAsia="方正小标宋简体" w:cs="宋体"/>
          <w:color w:val="000000"/>
          <w:kern w:val="0"/>
          <w:sz w:val="28"/>
          <w:szCs w:val="28"/>
        </w:rPr>
        <w:t>广东省</w:t>
      </w:r>
      <w:r>
        <w:rPr>
          <w:rFonts w:hint="eastAsia" w:ascii="方正小标宋简体" w:eastAsia="方正小标宋简体" w:cs="宋体"/>
          <w:color w:val="000000"/>
          <w:kern w:val="0"/>
          <w:sz w:val="28"/>
          <w:szCs w:val="28"/>
          <w:lang w:eastAsia="zh-CN"/>
        </w:rPr>
        <w:t>中山市阜沙镇</w:t>
      </w:r>
      <w:r>
        <w:rPr>
          <w:rFonts w:hint="eastAsia" w:ascii="方正小标宋简体" w:eastAsia="方正小标宋简体" w:cs="宋体"/>
          <w:color w:val="000000"/>
          <w:kern w:val="0"/>
          <w:sz w:val="28"/>
          <w:szCs w:val="28"/>
        </w:rPr>
        <w:t>农业龙头企业</w:t>
      </w:r>
      <w:r>
        <w:rPr>
          <w:rFonts w:hint="eastAsia" w:ascii="方正小标宋简体" w:eastAsia="方正小标宋简体" w:cs="宋体"/>
          <w:color w:val="000000"/>
          <w:kern w:val="0"/>
          <w:sz w:val="28"/>
          <w:szCs w:val="28"/>
          <w:lang w:eastAsia="zh-CN"/>
        </w:rPr>
        <w:t>，经公示无异议后，授予“</w:t>
      </w:r>
      <w:r>
        <w:rPr>
          <w:rFonts w:hint="eastAsia" w:ascii="方正小标宋简体" w:eastAsia="方正小标宋简体" w:cs="宋体"/>
          <w:color w:val="000000"/>
          <w:kern w:val="0"/>
          <w:sz w:val="28"/>
          <w:szCs w:val="28"/>
        </w:rPr>
        <w:t>广东省</w:t>
      </w:r>
      <w:r>
        <w:rPr>
          <w:rFonts w:hint="eastAsia" w:ascii="方正小标宋简体" w:eastAsia="方正小标宋简体" w:cs="宋体"/>
          <w:color w:val="000000"/>
          <w:kern w:val="0"/>
          <w:sz w:val="28"/>
          <w:szCs w:val="28"/>
          <w:lang w:eastAsia="zh-CN"/>
        </w:rPr>
        <w:t>中山市阜沙镇</w:t>
      </w:r>
      <w:r>
        <w:rPr>
          <w:rFonts w:hint="eastAsia" w:ascii="方正小标宋简体" w:eastAsia="方正小标宋简体" w:cs="宋体"/>
          <w:color w:val="000000"/>
          <w:kern w:val="0"/>
          <w:sz w:val="28"/>
          <w:szCs w:val="28"/>
        </w:rPr>
        <w:t>农业龙头企业</w:t>
      </w:r>
      <w:r>
        <w:rPr>
          <w:rFonts w:hint="eastAsia" w:ascii="方正小标宋简体" w:eastAsia="方正小标宋简体" w:cs="宋体"/>
          <w:color w:val="000000"/>
          <w:kern w:val="0"/>
          <w:sz w:val="28"/>
          <w:szCs w:val="28"/>
          <w:lang w:eastAsia="zh-CN"/>
        </w:rPr>
        <w:t>”称号。</w:t>
      </w:r>
    </w:p>
    <w:p>
      <w:pPr>
        <w:ind w:firstLine="1680" w:firstLineChars="600"/>
        <w:rPr>
          <w:rFonts w:hint="eastAsia" w:ascii="方正小标宋简体" w:eastAsia="方正小标宋简体" w:cs="宋体"/>
          <w:color w:val="000000"/>
          <w:kern w:val="0"/>
          <w:sz w:val="28"/>
          <w:szCs w:val="28"/>
          <w:lang w:eastAsia="zh-CN"/>
        </w:rPr>
      </w:pPr>
    </w:p>
    <w:p>
      <w:pPr>
        <w:ind w:firstLine="1680" w:firstLineChars="600"/>
        <w:rPr>
          <w:rFonts w:hint="eastAsia" w:ascii="方正小标宋简体" w:eastAsia="方正小标宋简体" w:cs="宋体"/>
          <w:color w:val="000000"/>
          <w:kern w:val="0"/>
          <w:sz w:val="28"/>
          <w:szCs w:val="28"/>
          <w:lang w:val="en-US" w:eastAsia="zh-CN"/>
        </w:rPr>
      </w:pPr>
    </w:p>
    <w:p>
      <w:pPr>
        <w:ind w:firstLine="280" w:firstLineChars="100"/>
        <w:jc w:val="right"/>
        <w:rPr>
          <w:rFonts w:hint="eastAsia"/>
          <w:sz w:val="28"/>
          <w:szCs w:val="28"/>
          <w:u w:val="none"/>
          <w:lang w:val="en-US" w:eastAsia="zh-CN"/>
        </w:rPr>
      </w:pPr>
      <w:r>
        <w:rPr>
          <w:rFonts w:hint="eastAsia"/>
          <w:sz w:val="28"/>
          <w:szCs w:val="28"/>
          <w:u w:val="none"/>
          <w:lang w:val="en-US" w:eastAsia="zh-CN"/>
        </w:rPr>
        <w:t>中山市阜沙镇城管住建和农业农村局</w:t>
      </w:r>
    </w:p>
    <w:p>
      <w:pPr>
        <w:ind w:firstLine="280" w:firstLineChars="100"/>
        <w:jc w:val="center"/>
        <w:rPr>
          <w:rFonts w:hint="eastAsia"/>
          <w:sz w:val="28"/>
          <w:szCs w:val="28"/>
          <w:u w:val="none"/>
          <w:lang w:val="en-US" w:eastAsia="zh-CN"/>
        </w:rPr>
      </w:pPr>
      <w:r>
        <w:rPr>
          <w:rFonts w:hint="eastAsia"/>
          <w:sz w:val="28"/>
          <w:szCs w:val="28"/>
          <w:u w:val="none"/>
          <w:lang w:val="en-US" w:eastAsia="zh-CN"/>
        </w:rPr>
        <w:t xml:space="preserve">                         年  月  日</w:t>
      </w:r>
    </w:p>
    <w:p>
      <w:pPr>
        <w:ind w:firstLine="280" w:firstLineChars="100"/>
        <w:jc w:val="center"/>
        <w:rPr>
          <w:rFonts w:hint="eastAsia"/>
          <w:sz w:val="28"/>
          <w:szCs w:val="28"/>
          <w:u w:val="none"/>
          <w:lang w:val="en-US" w:eastAsia="zh-CN"/>
        </w:rPr>
      </w:pPr>
    </w:p>
    <w:p>
      <w:pPr>
        <w:ind w:firstLine="280" w:firstLineChars="100"/>
        <w:jc w:val="center"/>
        <w:rPr>
          <w:rFonts w:hint="eastAsia"/>
          <w:sz w:val="28"/>
          <w:szCs w:val="28"/>
          <w:u w:val="none"/>
          <w:lang w:val="en-US" w:eastAsia="zh-CN"/>
        </w:rPr>
      </w:pPr>
    </w:p>
    <w:p>
      <w:pPr>
        <w:ind w:firstLine="280" w:firstLineChars="100"/>
        <w:jc w:val="center"/>
        <w:rPr>
          <w:rFonts w:hint="eastAsia"/>
          <w:sz w:val="28"/>
          <w:szCs w:val="28"/>
          <w:u w:val="none"/>
          <w:lang w:val="en-US" w:eastAsia="zh-CN"/>
        </w:rPr>
      </w:pPr>
    </w:p>
    <w:p>
      <w:pPr>
        <w:ind w:firstLine="280" w:firstLineChars="100"/>
        <w:jc w:val="center"/>
        <w:rPr>
          <w:rFonts w:hint="eastAsia"/>
          <w:sz w:val="28"/>
          <w:szCs w:val="28"/>
          <w:u w:val="none"/>
          <w:lang w:val="en-US" w:eastAsia="zh-CN"/>
        </w:rPr>
      </w:pPr>
    </w:p>
    <w:p>
      <w:pPr>
        <w:ind w:firstLine="280" w:firstLineChars="100"/>
        <w:jc w:val="center"/>
        <w:rPr>
          <w:rFonts w:hint="eastAsia"/>
          <w:sz w:val="28"/>
          <w:szCs w:val="28"/>
          <w:u w:val="none"/>
          <w:lang w:val="en-US" w:eastAsia="zh-CN"/>
        </w:rPr>
      </w:pPr>
    </w:p>
    <w:p>
      <w:pPr>
        <w:ind w:firstLine="280" w:firstLineChars="100"/>
        <w:jc w:val="center"/>
        <w:rPr>
          <w:rFonts w:hint="eastAsia"/>
          <w:sz w:val="28"/>
          <w:szCs w:val="28"/>
          <w:u w:val="none"/>
          <w:lang w:val="en-US" w:eastAsia="zh-CN"/>
        </w:rPr>
      </w:pPr>
    </w:p>
    <w:p>
      <w:pPr>
        <w:ind w:firstLine="280" w:firstLineChars="100"/>
        <w:jc w:val="center"/>
        <w:rPr>
          <w:rFonts w:hint="eastAsia"/>
          <w:sz w:val="28"/>
          <w:szCs w:val="28"/>
          <w:u w:val="none"/>
          <w:lang w:val="en-US" w:eastAsia="zh-CN"/>
        </w:rPr>
      </w:pPr>
    </w:p>
    <w:p>
      <w:pPr>
        <w:ind w:firstLine="280" w:firstLineChars="100"/>
        <w:jc w:val="center"/>
        <w:rPr>
          <w:rFonts w:hint="eastAsia"/>
          <w:sz w:val="28"/>
          <w:szCs w:val="28"/>
          <w:u w:val="none"/>
          <w:lang w:val="en-US" w:eastAsia="zh-CN"/>
        </w:rPr>
      </w:pPr>
    </w:p>
    <w:p>
      <w:pPr>
        <w:ind w:firstLine="280" w:firstLineChars="100"/>
        <w:jc w:val="center"/>
        <w:rPr>
          <w:rFonts w:hint="eastAsia"/>
          <w:sz w:val="28"/>
          <w:szCs w:val="28"/>
          <w:u w:val="none"/>
          <w:lang w:val="en-US" w:eastAsia="zh-CN"/>
        </w:rPr>
      </w:pPr>
    </w:p>
    <w:p>
      <w:pPr>
        <w:jc w:val="both"/>
        <w:rPr>
          <w:rFonts w:hint="eastAsia"/>
          <w:sz w:val="28"/>
          <w:szCs w:val="28"/>
          <w:u w:val="none"/>
          <w:lang w:val="en-US" w:eastAsia="zh-CN"/>
        </w:rPr>
      </w:pPr>
    </w:p>
    <w:p>
      <w:pPr>
        <w:numPr>
          <w:ilvl w:val="0"/>
          <w:numId w:val="0"/>
        </w:numPr>
        <w:adjustRightInd w:val="0"/>
        <w:snapToGrid w:val="0"/>
        <w:spacing w:line="590" w:lineRule="exact"/>
        <w:ind w:firstLine="720" w:firstLineChars="200"/>
        <w:jc w:val="both"/>
        <w:rPr>
          <w:rFonts w:hint="eastAsia" w:ascii="方正小标宋简体" w:eastAsia="方正小标宋简体" w:cs="宋体"/>
          <w:color w:val="000000"/>
          <w:kern w:val="0"/>
          <w:sz w:val="24"/>
          <w:szCs w:val="24"/>
          <w:lang w:eastAsia="zh-CN"/>
        </w:rPr>
      </w:pPr>
      <w:r>
        <w:rPr>
          <w:rFonts w:hint="eastAsia" w:ascii="方正小标宋简体" w:eastAsia="方正小标宋简体" w:cs="宋体"/>
          <w:color w:val="000000"/>
          <w:kern w:val="0"/>
          <w:sz w:val="36"/>
          <w:szCs w:val="36"/>
        </w:rPr>
        <w:t>广东省</w:t>
      </w:r>
      <w:r>
        <w:rPr>
          <w:rFonts w:hint="eastAsia" w:ascii="方正小标宋简体" w:eastAsia="方正小标宋简体" w:cs="宋体"/>
          <w:color w:val="000000"/>
          <w:kern w:val="0"/>
          <w:sz w:val="36"/>
          <w:szCs w:val="36"/>
          <w:lang w:eastAsia="zh-CN"/>
        </w:rPr>
        <w:t>中山市阜沙镇</w:t>
      </w:r>
      <w:r>
        <w:rPr>
          <w:rFonts w:hint="eastAsia" w:ascii="方正小标宋简体" w:eastAsia="方正小标宋简体" w:cs="宋体"/>
          <w:color w:val="000000"/>
          <w:kern w:val="0"/>
          <w:sz w:val="36"/>
          <w:szCs w:val="36"/>
        </w:rPr>
        <w:t>农业龙头企业认定</w:t>
      </w:r>
      <w:r>
        <w:rPr>
          <w:rFonts w:hint="eastAsia" w:ascii="方正小标宋简体" w:eastAsia="方正小标宋简体" w:cs="宋体"/>
          <w:color w:val="000000"/>
          <w:kern w:val="0"/>
          <w:sz w:val="36"/>
          <w:szCs w:val="36"/>
          <w:lang w:eastAsia="zh-CN"/>
        </w:rPr>
        <w:t>评分表</w:t>
      </w:r>
    </w:p>
    <w:p>
      <w:pPr>
        <w:numPr>
          <w:ilvl w:val="0"/>
          <w:numId w:val="0"/>
        </w:numPr>
        <w:adjustRightInd w:val="0"/>
        <w:snapToGrid w:val="0"/>
        <w:spacing w:line="590" w:lineRule="exact"/>
        <w:ind w:firstLine="480" w:firstLineChars="200"/>
        <w:jc w:val="both"/>
        <w:rPr>
          <w:rFonts w:hint="eastAsia" w:ascii="方正小标宋简体" w:eastAsia="方正小标宋简体" w:cs="宋体"/>
          <w:color w:val="000000"/>
          <w:kern w:val="0"/>
          <w:sz w:val="24"/>
          <w:szCs w:val="24"/>
          <w:u w:val="single"/>
          <w:lang w:val="en-US" w:eastAsia="zh-CN"/>
        </w:rPr>
      </w:pPr>
      <w:r>
        <w:rPr>
          <w:rFonts w:hint="eastAsia" w:ascii="方正小标宋简体" w:eastAsia="方正小标宋简体" w:cs="宋体"/>
          <w:color w:val="000000"/>
          <w:kern w:val="0"/>
          <w:sz w:val="24"/>
          <w:szCs w:val="24"/>
          <w:lang w:eastAsia="zh-CN"/>
        </w:rPr>
        <w:t>一、</w:t>
      </w:r>
      <w:r>
        <w:rPr>
          <w:rFonts w:hint="eastAsia" w:ascii="方正小标宋简体" w:eastAsia="方正小标宋简体" w:cs="宋体"/>
          <w:color w:val="000000"/>
          <w:kern w:val="0"/>
          <w:sz w:val="24"/>
          <w:szCs w:val="24"/>
          <w:u w:val="none"/>
          <w:lang w:val="en-US" w:eastAsia="zh-CN"/>
        </w:rPr>
        <w:t>企业类型:</w:t>
      </w:r>
      <w:r>
        <w:rPr>
          <w:rFonts w:hint="eastAsia" w:ascii="仿宋_GB2312" w:eastAsia="仿宋_GB2312" w:cs="黑体"/>
          <w:b w:val="0"/>
          <w:bCs/>
          <w:color w:val="000000"/>
          <w:kern w:val="0"/>
          <w:sz w:val="24"/>
          <w:szCs w:val="24"/>
        </w:rPr>
        <w:t>农产品</w:t>
      </w:r>
      <w:r>
        <w:rPr>
          <w:rFonts w:hint="eastAsia" w:ascii="仿宋_GB2312" w:eastAsia="仿宋_GB2312" w:cs="黑体"/>
          <w:b w:val="0"/>
          <w:bCs/>
          <w:color w:val="000000"/>
          <w:kern w:val="0"/>
          <w:sz w:val="24"/>
          <w:szCs w:val="24"/>
          <w:lang w:eastAsia="zh-CN"/>
        </w:rPr>
        <w:t>种植</w:t>
      </w:r>
      <w:r>
        <w:rPr>
          <w:rFonts w:hint="eastAsia" w:ascii="仿宋_GB2312" w:eastAsia="仿宋_GB2312" w:cs="黑体"/>
          <w:b w:val="0"/>
          <w:bCs/>
          <w:color w:val="000000"/>
          <w:kern w:val="0"/>
          <w:sz w:val="24"/>
          <w:szCs w:val="24"/>
        </w:rPr>
        <w:t>生产型</w:t>
      </w:r>
    </w:p>
    <w:p>
      <w:pPr>
        <w:numPr>
          <w:ilvl w:val="0"/>
          <w:numId w:val="0"/>
        </w:numPr>
        <w:adjustRightInd w:val="0"/>
        <w:snapToGrid w:val="0"/>
        <w:spacing w:line="590" w:lineRule="exact"/>
        <w:ind w:firstLine="480" w:firstLineChars="200"/>
        <w:jc w:val="both"/>
        <w:rPr>
          <w:rFonts w:hint="default" w:ascii="方正小标宋简体" w:eastAsia="方正小标宋简体" w:cs="宋体"/>
          <w:color w:val="000000"/>
          <w:kern w:val="0"/>
          <w:sz w:val="24"/>
          <w:szCs w:val="24"/>
          <w:u w:val="none"/>
          <w:lang w:val="en-US" w:eastAsia="zh-CN"/>
        </w:rPr>
      </w:pPr>
      <w:r>
        <w:rPr>
          <w:rFonts w:hint="eastAsia" w:ascii="方正小标宋简体" w:eastAsia="方正小标宋简体" w:cs="宋体"/>
          <w:color w:val="000000"/>
          <w:kern w:val="0"/>
          <w:sz w:val="24"/>
          <w:szCs w:val="24"/>
          <w:u w:val="none"/>
          <w:lang w:val="en-US" w:eastAsia="zh-CN"/>
        </w:rPr>
        <w:t>二、</w:t>
      </w:r>
      <w:r>
        <w:rPr>
          <w:rFonts w:hint="eastAsia" w:ascii="方正小标宋简体" w:eastAsia="方正小标宋简体" w:cs="宋体"/>
          <w:color w:val="000000"/>
          <w:kern w:val="0"/>
          <w:sz w:val="24"/>
          <w:szCs w:val="24"/>
          <w:lang w:eastAsia="zh-CN"/>
        </w:rPr>
        <w:t>评定企业名称：</w:t>
      </w:r>
      <w:r>
        <w:rPr>
          <w:rFonts w:hint="eastAsia" w:ascii="方正小标宋简体" w:eastAsia="方正小标宋简体" w:cs="宋体"/>
          <w:color w:val="000000"/>
          <w:kern w:val="0"/>
          <w:sz w:val="24"/>
          <w:szCs w:val="24"/>
          <w:u w:val="single"/>
          <w:lang w:val="en-US" w:eastAsia="zh-CN"/>
        </w:rPr>
        <w:t xml:space="preserve">                              </w:t>
      </w:r>
    </w:p>
    <w:p>
      <w:pPr>
        <w:numPr>
          <w:ilvl w:val="0"/>
          <w:numId w:val="0"/>
        </w:numPr>
        <w:adjustRightInd w:val="0"/>
        <w:snapToGrid w:val="0"/>
        <w:spacing w:line="590" w:lineRule="exact"/>
        <w:ind w:firstLine="480" w:firstLineChars="200"/>
        <w:jc w:val="both"/>
        <w:rPr>
          <w:rFonts w:hint="default" w:ascii="方正小标宋简体" w:eastAsia="方正小标宋简体" w:cs="宋体"/>
          <w:color w:val="000000"/>
          <w:kern w:val="0"/>
          <w:sz w:val="24"/>
          <w:szCs w:val="24"/>
          <w:u w:val="none"/>
          <w:lang w:val="en-US" w:eastAsia="zh-CN"/>
        </w:rPr>
      </w:pPr>
      <w:r>
        <w:rPr>
          <w:rFonts w:hint="eastAsia" w:ascii="方正小标宋简体" w:eastAsia="方正小标宋简体" w:cs="宋体"/>
          <w:color w:val="000000"/>
          <w:kern w:val="0"/>
          <w:sz w:val="24"/>
          <w:szCs w:val="24"/>
          <w:u w:val="none"/>
          <w:lang w:val="en-US" w:eastAsia="zh-CN"/>
        </w:rPr>
        <w:t>三、评分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5"/>
        <w:gridCol w:w="5122"/>
        <w:gridCol w:w="910"/>
        <w:gridCol w:w="7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6887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仿宋_GB2312" w:hAnsi="Times New Roman" w:eastAsia="仿宋_GB2312" w:cs="黑体"/>
                <w:b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cs="黑体"/>
                <w:b/>
                <w:color w:val="000000"/>
                <w:kern w:val="0"/>
                <w:sz w:val="24"/>
                <w:szCs w:val="24"/>
                <w:lang w:val="en-US" w:eastAsia="zh-CN" w:bidi="ar-SA"/>
              </w:rPr>
              <w:t>评分内容</w:t>
            </w:r>
          </w:p>
        </w:tc>
        <w:tc>
          <w:tcPr>
            <w:tcW w:w="910" w:type="dxa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仿宋_GB2312" w:hAnsi="Times New Roman" w:eastAsia="仿宋_GB2312" w:cs="黑体"/>
                <w:b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cs="黑体"/>
                <w:b/>
                <w:color w:val="000000"/>
                <w:kern w:val="0"/>
                <w:sz w:val="24"/>
                <w:szCs w:val="24"/>
                <w:lang w:val="en-US" w:eastAsia="zh-CN" w:bidi="ar-SA"/>
              </w:rPr>
              <w:t>得分</w:t>
            </w:r>
          </w:p>
        </w:tc>
        <w:tc>
          <w:tcPr>
            <w:tcW w:w="722" w:type="dxa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仿宋_GB2312" w:hAnsi="Times New Roman" w:eastAsia="仿宋_GB2312" w:cs="黑体"/>
                <w:b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cs="黑体"/>
                <w:b/>
                <w:color w:val="000000"/>
                <w:kern w:val="0"/>
                <w:sz w:val="24"/>
                <w:szCs w:val="24"/>
                <w:lang w:val="en-US" w:eastAsia="zh-CN" w:bidi="ar-S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5" w:type="dxa"/>
            <w:vMerge w:val="restart"/>
            <w:vAlign w:val="center"/>
          </w:tcPr>
          <w:p>
            <w:pPr>
              <w:adjustRightInd w:val="0"/>
              <w:snapToGrid w:val="0"/>
              <w:spacing w:line="590" w:lineRule="exact"/>
              <w:jc w:val="center"/>
              <w:rPr>
                <w:rFonts w:hint="eastAsia" w:ascii="方正小标宋简体" w:eastAsia="方正小标宋简体" w:cs="宋体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小标宋简体" w:eastAsia="方正小标宋简体" w:cs="宋体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  <w:t>企业规模</w:t>
            </w:r>
          </w:p>
          <w:p>
            <w:pPr>
              <w:adjustRightInd w:val="0"/>
              <w:snapToGrid w:val="0"/>
              <w:spacing w:line="590" w:lineRule="exact"/>
              <w:jc w:val="center"/>
              <w:rPr>
                <w:rFonts w:hint="eastAsia" w:ascii="方正小标宋简体" w:eastAsia="方正小标宋简体" w:cs="宋体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小标宋简体" w:eastAsia="方正小标宋简体" w:cs="宋体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  <w:t>（25分）</w:t>
            </w:r>
          </w:p>
        </w:tc>
        <w:tc>
          <w:tcPr>
            <w:tcW w:w="512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both"/>
              <w:rPr>
                <w:rFonts w:hint="eastAsia" w:ascii="方正小标宋简体" w:eastAsia="仿宋_GB2312" w:cs="宋体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1.年销售收入/交易额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1.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  <w:lang w:eastAsia="zh-CN"/>
              </w:rPr>
              <w:t>年销售收入：达到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  <w:lang w:eastAsia="zh-CN"/>
              </w:rPr>
              <w:t>0万元以上的计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  <w:lang w:eastAsia="zh-CN"/>
              </w:rPr>
              <w:t>0分；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  <w:lang w:eastAsia="zh-CN"/>
              </w:rPr>
              <w:t>每超过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  <w:lang w:eastAsia="zh-CN"/>
              </w:rPr>
              <w:t>0万元增计1分，最高合计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  <w:lang w:eastAsia="zh-CN"/>
              </w:rPr>
              <w:t>5分。</w:t>
            </w:r>
          </w:p>
        </w:tc>
        <w:tc>
          <w:tcPr>
            <w:tcW w:w="910" w:type="dxa"/>
          </w:tcPr>
          <w:p>
            <w:pPr>
              <w:adjustRightInd w:val="0"/>
              <w:snapToGrid w:val="0"/>
              <w:spacing w:line="590" w:lineRule="exact"/>
              <w:jc w:val="center"/>
              <w:rPr>
                <w:rFonts w:hint="eastAsia" w:ascii="方正小标宋简体" w:eastAsia="方正小标宋简体" w:cs="宋体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722" w:type="dxa"/>
          </w:tcPr>
          <w:p>
            <w:pPr>
              <w:adjustRightInd w:val="0"/>
              <w:snapToGrid w:val="0"/>
              <w:spacing w:line="590" w:lineRule="exact"/>
              <w:jc w:val="center"/>
              <w:rPr>
                <w:rFonts w:hint="eastAsia" w:ascii="方正小标宋简体" w:eastAsia="方正小标宋简体" w:cs="宋体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5" w:type="dxa"/>
            <w:vMerge w:val="continue"/>
            <w:vAlign w:val="center"/>
          </w:tcPr>
          <w:p>
            <w:pPr>
              <w:adjustRightInd w:val="0"/>
              <w:snapToGrid w:val="0"/>
              <w:spacing w:line="590" w:lineRule="exact"/>
              <w:jc w:val="center"/>
              <w:rPr>
                <w:rFonts w:hint="eastAsia" w:ascii="方正小标宋简体" w:eastAsia="方正小标宋简体" w:cs="宋体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5122" w:type="dxa"/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hint="eastAsia" w:ascii="方正小标宋简体" w:eastAsia="仿宋_GB2312" w:cs="宋体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2.总资产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  <w:lang w:eastAsia="zh-CN"/>
              </w:rPr>
              <w:t>和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固定资产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  <w:lang w:eastAsia="zh-CN"/>
              </w:rPr>
              <w:t>：在20万元以上，其中固定资产在10万元以上，得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5分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  <w:lang w:eastAsia="zh-CN"/>
              </w:rPr>
              <w:t>；若两项指标中一项达不到的扣2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.5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  <w:lang w:eastAsia="zh-CN"/>
              </w:rPr>
              <w:t>分，最高扣分为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  <w:lang w:eastAsia="zh-CN"/>
              </w:rPr>
              <w:t>分。</w:t>
            </w:r>
          </w:p>
        </w:tc>
        <w:tc>
          <w:tcPr>
            <w:tcW w:w="910" w:type="dxa"/>
          </w:tcPr>
          <w:p>
            <w:pPr>
              <w:adjustRightInd w:val="0"/>
              <w:snapToGrid w:val="0"/>
              <w:spacing w:line="590" w:lineRule="exact"/>
              <w:jc w:val="center"/>
              <w:rPr>
                <w:rFonts w:hint="eastAsia" w:ascii="方正小标宋简体" w:eastAsia="方正小标宋简体" w:cs="宋体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722" w:type="dxa"/>
          </w:tcPr>
          <w:p>
            <w:pPr>
              <w:adjustRightInd w:val="0"/>
              <w:snapToGrid w:val="0"/>
              <w:spacing w:line="590" w:lineRule="exact"/>
              <w:jc w:val="center"/>
              <w:rPr>
                <w:rFonts w:hint="eastAsia" w:ascii="方正小标宋简体" w:eastAsia="方正小标宋简体" w:cs="宋体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5" w:type="dxa"/>
            <w:vMerge w:val="restart"/>
            <w:vAlign w:val="center"/>
          </w:tcPr>
          <w:p>
            <w:pPr>
              <w:adjustRightInd w:val="0"/>
              <w:snapToGrid w:val="0"/>
              <w:spacing w:line="590" w:lineRule="exact"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企业信用</w:t>
            </w:r>
          </w:p>
          <w:p>
            <w:pPr>
              <w:adjustRightInd w:val="0"/>
              <w:snapToGrid w:val="0"/>
              <w:spacing w:line="590" w:lineRule="exact"/>
              <w:jc w:val="center"/>
              <w:rPr>
                <w:rFonts w:hint="eastAsia" w:ascii="方正小标宋简体" w:eastAsia="方正小标宋简体" w:cs="宋体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（15分）</w:t>
            </w:r>
          </w:p>
        </w:tc>
        <w:tc>
          <w:tcPr>
            <w:tcW w:w="5122" w:type="dxa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left"/>
              <w:rPr>
                <w:rFonts w:hint="eastAsia" w:ascii="方正小标宋简体" w:eastAsia="仿宋_GB2312" w:cs="宋体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1.企业审核年度依法纳税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  <w:lang w:eastAsia="zh-CN"/>
              </w:rPr>
              <w:t>、农业生产型企业免税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的计5分，欠税的计0分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  <w:lang w:eastAsia="zh-CN"/>
              </w:rPr>
              <w:t>；</w:t>
            </w:r>
          </w:p>
        </w:tc>
        <w:tc>
          <w:tcPr>
            <w:tcW w:w="910" w:type="dxa"/>
          </w:tcPr>
          <w:p>
            <w:pPr>
              <w:adjustRightInd w:val="0"/>
              <w:snapToGrid w:val="0"/>
              <w:spacing w:line="590" w:lineRule="exact"/>
              <w:jc w:val="center"/>
              <w:rPr>
                <w:rFonts w:hint="eastAsia" w:ascii="方正小标宋简体" w:eastAsia="方正小标宋简体" w:cs="宋体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722" w:type="dxa"/>
          </w:tcPr>
          <w:p>
            <w:pPr>
              <w:adjustRightInd w:val="0"/>
              <w:snapToGrid w:val="0"/>
              <w:spacing w:line="590" w:lineRule="exact"/>
              <w:jc w:val="center"/>
              <w:rPr>
                <w:rFonts w:hint="eastAsia" w:ascii="方正小标宋简体" w:eastAsia="方正小标宋简体" w:cs="宋体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5" w:type="dxa"/>
            <w:vMerge w:val="continue"/>
            <w:vAlign w:val="center"/>
          </w:tcPr>
          <w:p>
            <w:pPr>
              <w:adjustRightInd w:val="0"/>
              <w:snapToGrid w:val="0"/>
              <w:spacing w:line="590" w:lineRule="exact"/>
              <w:jc w:val="center"/>
              <w:rPr>
                <w:rFonts w:hint="eastAsia" w:ascii="方正小标宋简体" w:eastAsia="方正小标宋简体" w:cs="宋体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5122" w:type="dxa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left"/>
              <w:rPr>
                <w:rFonts w:hint="eastAsia" w:ascii="方正小标宋简体" w:eastAsia="仿宋_GB2312" w:cs="宋体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2.企业不欠职工工资，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  <w:lang w:eastAsia="zh-CN"/>
              </w:rPr>
              <w:t>加工、流通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不欠社会保险金的计5分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  <w:lang w:eastAsia="zh-CN"/>
              </w:rPr>
              <w:t>（农业生产型企业免除此项）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，若有一项不达标的扣5分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  <w:lang w:eastAsia="zh-CN"/>
              </w:rPr>
              <w:t>；</w:t>
            </w:r>
          </w:p>
        </w:tc>
        <w:tc>
          <w:tcPr>
            <w:tcW w:w="910" w:type="dxa"/>
          </w:tcPr>
          <w:p>
            <w:pPr>
              <w:adjustRightInd w:val="0"/>
              <w:snapToGrid w:val="0"/>
              <w:spacing w:line="590" w:lineRule="exact"/>
              <w:jc w:val="center"/>
              <w:rPr>
                <w:rFonts w:hint="eastAsia" w:ascii="方正小标宋简体" w:eastAsia="方正小标宋简体" w:cs="宋体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722" w:type="dxa"/>
          </w:tcPr>
          <w:p>
            <w:pPr>
              <w:adjustRightInd w:val="0"/>
              <w:snapToGrid w:val="0"/>
              <w:spacing w:line="590" w:lineRule="exact"/>
              <w:jc w:val="center"/>
              <w:rPr>
                <w:rFonts w:hint="eastAsia" w:ascii="方正小标宋简体" w:eastAsia="方正小标宋简体" w:cs="宋体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5" w:type="dxa"/>
            <w:vMerge w:val="continue"/>
            <w:vAlign w:val="center"/>
          </w:tcPr>
          <w:p>
            <w:pPr>
              <w:adjustRightInd w:val="0"/>
              <w:snapToGrid w:val="0"/>
              <w:spacing w:line="590" w:lineRule="exact"/>
              <w:jc w:val="center"/>
              <w:rPr>
                <w:rFonts w:hint="eastAsia" w:ascii="方正小标宋简体" w:eastAsia="方正小标宋简体" w:cs="宋体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512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left"/>
              <w:textAlignment w:val="auto"/>
              <w:rPr>
                <w:rFonts w:hint="eastAsia" w:ascii="方正小标宋简体" w:eastAsia="仿宋_GB2312" w:cs="宋体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3.企业开户银行出具企业在日常经济往来中守法、诚信、运行正常的计5分，未提供证明或证明不符要求的此项不得分，在金融机构有不良信贷记录的，扣2分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910" w:type="dxa"/>
          </w:tcPr>
          <w:p>
            <w:pPr>
              <w:adjustRightInd w:val="0"/>
              <w:snapToGrid w:val="0"/>
              <w:spacing w:line="590" w:lineRule="exact"/>
              <w:jc w:val="center"/>
              <w:rPr>
                <w:rFonts w:hint="eastAsia" w:ascii="方正小标宋简体" w:eastAsia="方正小标宋简体" w:cs="宋体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722" w:type="dxa"/>
          </w:tcPr>
          <w:p>
            <w:pPr>
              <w:adjustRightInd w:val="0"/>
              <w:snapToGrid w:val="0"/>
              <w:spacing w:line="590" w:lineRule="exact"/>
              <w:jc w:val="center"/>
              <w:rPr>
                <w:rFonts w:hint="eastAsia" w:ascii="方正小标宋简体" w:eastAsia="方正小标宋简体" w:cs="宋体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5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hint="eastAsia" w:ascii="方正小标宋简体" w:eastAsia="方正小标宋简体" w:cs="宋体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企业资产负债率（5分）</w:t>
            </w:r>
          </w:p>
        </w:tc>
        <w:tc>
          <w:tcPr>
            <w:tcW w:w="512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left"/>
              <w:textAlignment w:val="auto"/>
              <w:rPr>
                <w:rFonts w:hint="default" w:ascii="方正小标宋简体" w:eastAsia="仿宋_GB2312" w:cs="宋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1.企业资产负债率在60%以下（含60%）的计5分，2.高于60%低于80%（含80%）的计3分，高于80%的计0分。</w:t>
            </w:r>
          </w:p>
        </w:tc>
        <w:tc>
          <w:tcPr>
            <w:tcW w:w="910" w:type="dxa"/>
          </w:tcPr>
          <w:p>
            <w:pPr>
              <w:adjustRightInd w:val="0"/>
              <w:snapToGrid w:val="0"/>
              <w:spacing w:line="590" w:lineRule="exact"/>
              <w:jc w:val="center"/>
              <w:rPr>
                <w:rFonts w:hint="eastAsia" w:ascii="方正小标宋简体" w:eastAsia="方正小标宋简体" w:cs="宋体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722" w:type="dxa"/>
          </w:tcPr>
          <w:p>
            <w:pPr>
              <w:adjustRightInd w:val="0"/>
              <w:snapToGrid w:val="0"/>
              <w:spacing w:line="590" w:lineRule="exact"/>
              <w:jc w:val="center"/>
              <w:rPr>
                <w:rFonts w:hint="eastAsia" w:ascii="方正小标宋简体" w:eastAsia="方正小标宋简体" w:cs="宋体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5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企业带动农户能力</w:t>
            </w:r>
          </w:p>
          <w:p>
            <w:pPr>
              <w:adjustRightInd w:val="0"/>
              <w:snapToGrid w:val="0"/>
              <w:spacing w:line="590" w:lineRule="exact"/>
              <w:jc w:val="center"/>
              <w:rPr>
                <w:rFonts w:hint="eastAsia" w:ascii="方正小标宋简体" w:eastAsia="方正小标宋简体" w:cs="宋体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（35分）</w:t>
            </w:r>
          </w:p>
        </w:tc>
        <w:tc>
          <w:tcPr>
            <w:tcW w:w="512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line="240" w:lineRule="exact"/>
              <w:textAlignment w:val="auto"/>
              <w:rPr>
                <w:rFonts w:hint="eastAsia" w:ascii="方正小标宋简体" w:eastAsia="方正小标宋简体" w:cs="宋体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  <w:lang w:eastAsia="zh-CN"/>
              </w:rPr>
              <w:t>生产型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企业带动农户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0户的计15分，达不到的计0分；带动农户超过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0户的，每增加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户，加1分，最高加5分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加工、流通型企业带动农户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户的计15分，达不到的计0分；带动农户超过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户的，每增加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户，加1分，最高加5分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  <w:lang w:eastAsia="zh-CN"/>
              </w:rPr>
              <w:t>；</w:t>
            </w:r>
          </w:p>
        </w:tc>
        <w:tc>
          <w:tcPr>
            <w:tcW w:w="910" w:type="dxa"/>
          </w:tcPr>
          <w:p>
            <w:pPr>
              <w:adjustRightInd w:val="0"/>
              <w:snapToGrid w:val="0"/>
              <w:spacing w:line="590" w:lineRule="exact"/>
              <w:jc w:val="center"/>
              <w:rPr>
                <w:rFonts w:hint="eastAsia" w:ascii="方正小标宋简体" w:eastAsia="方正小标宋简体" w:cs="宋体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722" w:type="dxa"/>
          </w:tcPr>
          <w:p>
            <w:pPr>
              <w:adjustRightInd w:val="0"/>
              <w:snapToGrid w:val="0"/>
              <w:spacing w:line="590" w:lineRule="exact"/>
              <w:jc w:val="center"/>
              <w:rPr>
                <w:rFonts w:hint="eastAsia" w:ascii="方正小标宋简体" w:eastAsia="方正小标宋简体" w:cs="宋体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5" w:type="dxa"/>
            <w:vMerge w:val="continue"/>
            <w:vAlign w:val="center"/>
          </w:tcPr>
          <w:p>
            <w:pPr>
              <w:adjustRightInd w:val="0"/>
              <w:snapToGrid w:val="0"/>
              <w:spacing w:line="590" w:lineRule="exact"/>
              <w:jc w:val="center"/>
              <w:rPr>
                <w:rFonts w:hint="eastAsia" w:ascii="方正小标宋简体" w:eastAsia="方正小标宋简体" w:cs="宋体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512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exact"/>
              <w:jc w:val="left"/>
              <w:textAlignment w:val="auto"/>
              <w:rPr>
                <w:rFonts w:hint="eastAsia" w:ascii="方正小标宋简体" w:eastAsia="方正小标宋简体" w:cs="宋体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2.企业所带动的农户从产业化经营中户均年取得收入1000元的计10分，达不到的计0分；取得收入超过1000元的，每增加100元，加1分，最高加5分。</w:t>
            </w:r>
          </w:p>
        </w:tc>
        <w:tc>
          <w:tcPr>
            <w:tcW w:w="910" w:type="dxa"/>
          </w:tcPr>
          <w:p>
            <w:pPr>
              <w:adjustRightInd w:val="0"/>
              <w:snapToGrid w:val="0"/>
              <w:spacing w:line="590" w:lineRule="exact"/>
              <w:jc w:val="center"/>
              <w:rPr>
                <w:rFonts w:hint="eastAsia" w:ascii="方正小标宋简体" w:eastAsia="方正小标宋简体" w:cs="宋体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722" w:type="dxa"/>
          </w:tcPr>
          <w:p>
            <w:pPr>
              <w:adjustRightInd w:val="0"/>
              <w:snapToGrid w:val="0"/>
              <w:spacing w:line="590" w:lineRule="exact"/>
              <w:jc w:val="center"/>
              <w:rPr>
                <w:rFonts w:hint="eastAsia" w:ascii="方正小标宋简体" w:eastAsia="方正小标宋简体" w:cs="宋体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5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企业生产基地</w:t>
            </w:r>
          </w:p>
          <w:p>
            <w:pPr>
              <w:adjustRightInd w:val="0"/>
              <w:snapToGrid w:val="0"/>
              <w:spacing w:line="590" w:lineRule="exact"/>
              <w:jc w:val="center"/>
              <w:rPr>
                <w:rFonts w:hint="eastAsia" w:ascii="方正小标宋简体" w:eastAsia="方正小标宋简体" w:cs="宋体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（10分）</w:t>
            </w:r>
          </w:p>
        </w:tc>
        <w:tc>
          <w:tcPr>
            <w:tcW w:w="512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line="240" w:lineRule="exact"/>
              <w:textAlignment w:val="auto"/>
              <w:rPr>
                <w:rFonts w:hint="eastAsia" w:ascii="方正小标宋简体" w:eastAsia="仿宋_GB2312" w:cs="宋体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eastAsia="仿宋_GB2312" w:cs="黑体"/>
                <w:b w:val="0"/>
                <w:bCs/>
                <w:color w:val="000000"/>
                <w:kern w:val="0"/>
                <w:sz w:val="24"/>
                <w:szCs w:val="24"/>
              </w:rPr>
              <w:t>农产品</w:t>
            </w:r>
            <w:r>
              <w:rPr>
                <w:rFonts w:hint="eastAsia" w:ascii="仿宋_GB2312" w:eastAsia="仿宋_GB2312" w:cs="黑体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  <w:t>种植</w:t>
            </w:r>
            <w:r>
              <w:rPr>
                <w:rFonts w:hint="eastAsia" w:ascii="仿宋_GB2312" w:eastAsia="仿宋_GB2312" w:cs="黑体"/>
                <w:b w:val="0"/>
                <w:bCs/>
                <w:color w:val="000000"/>
                <w:kern w:val="0"/>
                <w:sz w:val="24"/>
                <w:szCs w:val="24"/>
              </w:rPr>
              <w:t>生产型</w:t>
            </w:r>
            <w:r>
              <w:rPr>
                <w:rFonts w:hint="eastAsia" w:ascii="仿宋_GB2312" w:eastAsia="仿宋_GB2312" w:cs="黑体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粮油作物面积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0亩</w:t>
            </w:r>
            <w:r>
              <w:rPr>
                <w:rFonts w:hint="eastAsia" w:ascii="仿宋_GB2312" w:eastAsia="仿宋_GB2312" w:cs="宋体"/>
                <w:color w:val="000000"/>
                <w:spacing w:val="-10"/>
                <w:kern w:val="0"/>
                <w:sz w:val="24"/>
                <w:szCs w:val="24"/>
              </w:rPr>
              <w:t>及以上，或蔬菜面积20亩及以上，或水果面积20亩及以上，或花卉面积50亩及以上，或糖蔗面积20亩及以上，或其他种植面积50亩及以上。</w:t>
            </w:r>
            <w:r>
              <w:rPr>
                <w:rFonts w:hint="eastAsia" w:ascii="仿宋_GB2312" w:eastAsia="仿宋_GB2312" w:cs="宋体"/>
                <w:color w:val="000000"/>
                <w:spacing w:val="-8"/>
                <w:kern w:val="0"/>
                <w:sz w:val="24"/>
                <w:szCs w:val="24"/>
              </w:rPr>
              <w:t>达不到上述要求的计0分</w:t>
            </w:r>
            <w:r>
              <w:rPr>
                <w:rFonts w:hint="eastAsia" w:ascii="仿宋_GB2312" w:eastAsia="仿宋_GB2312" w:cs="宋体"/>
                <w:color w:val="000000"/>
                <w:spacing w:val="-8"/>
                <w:kern w:val="0"/>
                <w:sz w:val="24"/>
                <w:szCs w:val="24"/>
                <w:lang w:eastAsia="zh-CN"/>
              </w:rPr>
              <w:t>；</w:t>
            </w:r>
          </w:p>
        </w:tc>
        <w:tc>
          <w:tcPr>
            <w:tcW w:w="910" w:type="dxa"/>
          </w:tcPr>
          <w:p>
            <w:pPr>
              <w:adjustRightInd w:val="0"/>
              <w:snapToGrid w:val="0"/>
              <w:spacing w:line="590" w:lineRule="exact"/>
              <w:jc w:val="center"/>
              <w:rPr>
                <w:rFonts w:hint="eastAsia" w:ascii="方正小标宋简体" w:eastAsia="方正小标宋简体" w:cs="宋体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722" w:type="dxa"/>
          </w:tcPr>
          <w:p>
            <w:pPr>
              <w:adjustRightInd w:val="0"/>
              <w:snapToGrid w:val="0"/>
              <w:spacing w:line="590" w:lineRule="exact"/>
              <w:jc w:val="center"/>
              <w:rPr>
                <w:rFonts w:hint="eastAsia" w:ascii="方正小标宋简体" w:eastAsia="方正小标宋简体" w:cs="宋体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5" w:type="dxa"/>
            <w:vMerge w:val="continue"/>
            <w:vAlign w:val="center"/>
          </w:tcPr>
          <w:p>
            <w:pPr>
              <w:adjustRightInd w:val="0"/>
              <w:snapToGrid w:val="0"/>
              <w:spacing w:line="590" w:lineRule="exact"/>
              <w:jc w:val="center"/>
              <w:rPr>
                <w:rFonts w:hint="eastAsia" w:ascii="方正小标宋简体" w:eastAsia="方正小标宋简体" w:cs="宋体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512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line="240" w:lineRule="exact"/>
              <w:jc w:val="left"/>
              <w:textAlignment w:val="auto"/>
              <w:rPr>
                <w:rFonts w:hint="eastAsia" w:ascii="方正小标宋简体" w:eastAsia="仿宋_GB2312" w:cs="宋体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eastAsia="仿宋_GB2312" w:cs="黑体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  <w:t>农产品水产养殖型</w:t>
            </w:r>
            <w:r>
              <w:rPr>
                <w:rFonts w:hint="eastAsia" w:ascii="仿宋_GB2312" w:eastAsia="仿宋_GB2312" w:cs="宋体"/>
                <w:color w:val="000000"/>
                <w:spacing w:val="-8"/>
                <w:kern w:val="0"/>
                <w:sz w:val="24"/>
                <w:szCs w:val="24"/>
              </w:rPr>
              <w:t>：养殖面积100亩或年产量200吨及以上</w:t>
            </w:r>
            <w:r>
              <w:rPr>
                <w:rFonts w:hint="eastAsia" w:ascii="仿宋_GB2312" w:eastAsia="仿宋_GB2312" w:cs="宋体"/>
                <w:color w:val="000000"/>
                <w:spacing w:val="-8"/>
                <w:kern w:val="0"/>
                <w:sz w:val="24"/>
                <w:szCs w:val="24"/>
                <w:lang w:eastAsia="zh-CN"/>
              </w:rPr>
              <w:t>；</w:t>
            </w:r>
          </w:p>
        </w:tc>
        <w:tc>
          <w:tcPr>
            <w:tcW w:w="910" w:type="dxa"/>
          </w:tcPr>
          <w:p>
            <w:pPr>
              <w:adjustRightInd w:val="0"/>
              <w:snapToGrid w:val="0"/>
              <w:spacing w:line="590" w:lineRule="exact"/>
              <w:jc w:val="center"/>
              <w:rPr>
                <w:rFonts w:hint="eastAsia" w:ascii="方正小标宋简体" w:eastAsia="方正小标宋简体" w:cs="宋体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722" w:type="dxa"/>
          </w:tcPr>
          <w:p>
            <w:pPr>
              <w:adjustRightInd w:val="0"/>
              <w:snapToGrid w:val="0"/>
              <w:spacing w:line="590" w:lineRule="exact"/>
              <w:jc w:val="center"/>
              <w:rPr>
                <w:rFonts w:hint="eastAsia" w:ascii="方正小标宋简体" w:eastAsia="方正小标宋简体" w:cs="宋体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5" w:type="dxa"/>
            <w:vMerge w:val="continue"/>
            <w:vAlign w:val="center"/>
          </w:tcPr>
          <w:p>
            <w:pPr>
              <w:adjustRightInd w:val="0"/>
              <w:snapToGrid w:val="0"/>
              <w:spacing w:line="590" w:lineRule="exact"/>
              <w:jc w:val="center"/>
              <w:rPr>
                <w:rFonts w:hint="eastAsia" w:ascii="方正小标宋简体" w:eastAsia="方正小标宋简体" w:cs="宋体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512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exact"/>
              <w:jc w:val="left"/>
              <w:textAlignment w:val="auto"/>
              <w:rPr>
                <w:rFonts w:hint="eastAsia" w:ascii="方正小标宋简体" w:eastAsia="方正小标宋简体" w:cs="宋体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eastAsia="仿宋_GB2312" w:cs="黑体"/>
                <w:b w:val="0"/>
                <w:bCs/>
                <w:color w:val="000000"/>
                <w:kern w:val="0"/>
                <w:sz w:val="24"/>
                <w:szCs w:val="24"/>
              </w:rPr>
              <w:t>加工、流通型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有符合环保标准的交易场地或农产品运输、贮藏设施。</w:t>
            </w:r>
            <w:r>
              <w:rPr>
                <w:rFonts w:hint="eastAsia" w:ascii="仿宋_GB2312" w:eastAsia="仿宋_GB2312" w:cs="宋体"/>
                <w:color w:val="000000"/>
                <w:spacing w:val="-8"/>
                <w:kern w:val="0"/>
                <w:sz w:val="24"/>
                <w:szCs w:val="24"/>
              </w:rPr>
              <w:t>达到一项计5分，达到两项计10分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。</w:t>
            </w:r>
          </w:p>
        </w:tc>
        <w:tc>
          <w:tcPr>
            <w:tcW w:w="910" w:type="dxa"/>
          </w:tcPr>
          <w:p>
            <w:pPr>
              <w:adjustRightInd w:val="0"/>
              <w:snapToGrid w:val="0"/>
              <w:spacing w:line="590" w:lineRule="exact"/>
              <w:jc w:val="center"/>
              <w:rPr>
                <w:rFonts w:hint="eastAsia" w:ascii="方正小标宋简体" w:eastAsia="方正小标宋简体" w:cs="宋体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722" w:type="dxa"/>
          </w:tcPr>
          <w:p>
            <w:pPr>
              <w:adjustRightInd w:val="0"/>
              <w:snapToGrid w:val="0"/>
              <w:spacing w:line="590" w:lineRule="exact"/>
              <w:jc w:val="center"/>
              <w:rPr>
                <w:rFonts w:hint="eastAsia" w:ascii="方正小标宋简体" w:eastAsia="方正小标宋简体" w:cs="宋体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5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企业产品竞争力</w:t>
            </w:r>
          </w:p>
          <w:p>
            <w:pPr>
              <w:adjustRightInd w:val="0"/>
              <w:snapToGrid w:val="0"/>
              <w:spacing w:line="590" w:lineRule="exact"/>
              <w:jc w:val="center"/>
              <w:rPr>
                <w:rFonts w:hint="eastAsia" w:ascii="方正小标宋简体" w:eastAsia="方正小标宋简体" w:cs="宋体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（10分）</w:t>
            </w:r>
          </w:p>
        </w:tc>
        <w:tc>
          <w:tcPr>
            <w:tcW w:w="51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line="240" w:lineRule="exact"/>
              <w:textAlignment w:val="auto"/>
              <w:rPr>
                <w:rFonts w:hint="eastAsia" w:ascii="方正小标宋简体" w:eastAsia="仿宋_GB2312" w:cs="宋体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1.农产品原产地证明、无公害证书、绿色食品证书、有机食品证书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使用农产品地理标志证书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有其中一项的计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分，没有的计0分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  <w:lang w:eastAsia="zh-CN"/>
              </w:rPr>
              <w:t>；</w:t>
            </w:r>
          </w:p>
        </w:tc>
        <w:tc>
          <w:tcPr>
            <w:tcW w:w="910" w:type="dxa"/>
          </w:tcPr>
          <w:p>
            <w:pPr>
              <w:adjustRightInd w:val="0"/>
              <w:snapToGrid w:val="0"/>
              <w:spacing w:line="590" w:lineRule="exact"/>
              <w:jc w:val="center"/>
              <w:rPr>
                <w:rFonts w:hint="eastAsia" w:ascii="方正小标宋简体" w:eastAsia="方正小标宋简体" w:cs="宋体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722" w:type="dxa"/>
          </w:tcPr>
          <w:p>
            <w:pPr>
              <w:adjustRightInd w:val="0"/>
              <w:snapToGrid w:val="0"/>
              <w:spacing w:line="590" w:lineRule="exact"/>
              <w:jc w:val="center"/>
              <w:rPr>
                <w:rFonts w:hint="eastAsia" w:ascii="方正小标宋简体" w:eastAsia="方正小标宋简体" w:cs="宋体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5" w:type="dxa"/>
            <w:vMerge w:val="continue"/>
            <w:vAlign w:val="center"/>
          </w:tcPr>
          <w:p>
            <w:pPr>
              <w:adjustRightInd w:val="0"/>
              <w:snapToGrid w:val="0"/>
              <w:spacing w:line="590" w:lineRule="exact"/>
              <w:jc w:val="center"/>
              <w:rPr>
                <w:rFonts w:hint="eastAsia" w:ascii="方正小标宋简体" w:eastAsia="方正小标宋简体" w:cs="宋体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51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line="240" w:lineRule="exact"/>
              <w:textAlignment w:val="auto"/>
              <w:rPr>
                <w:rFonts w:hint="eastAsia" w:ascii="方正小标宋简体" w:eastAsia="仿宋_GB2312" w:cs="宋体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2.省著名商标证书、国家驰名商标证明文件，有其中一项的计2分，没有的计0分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  <w:lang w:eastAsia="zh-CN"/>
              </w:rPr>
              <w:t>；</w:t>
            </w:r>
          </w:p>
        </w:tc>
        <w:tc>
          <w:tcPr>
            <w:tcW w:w="910" w:type="dxa"/>
          </w:tcPr>
          <w:p>
            <w:pPr>
              <w:adjustRightInd w:val="0"/>
              <w:snapToGrid w:val="0"/>
              <w:spacing w:line="590" w:lineRule="exact"/>
              <w:jc w:val="center"/>
              <w:rPr>
                <w:rFonts w:hint="eastAsia" w:ascii="方正小标宋简体" w:eastAsia="方正小标宋简体" w:cs="宋体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722" w:type="dxa"/>
          </w:tcPr>
          <w:p>
            <w:pPr>
              <w:adjustRightInd w:val="0"/>
              <w:snapToGrid w:val="0"/>
              <w:spacing w:line="590" w:lineRule="exact"/>
              <w:jc w:val="center"/>
              <w:rPr>
                <w:rFonts w:hint="eastAsia" w:ascii="方正小标宋简体" w:eastAsia="方正小标宋简体" w:cs="宋体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765" w:type="dxa"/>
            <w:vMerge w:val="continue"/>
            <w:vAlign w:val="center"/>
          </w:tcPr>
          <w:p>
            <w:pPr>
              <w:adjustRightInd w:val="0"/>
              <w:snapToGrid w:val="0"/>
              <w:spacing w:line="590" w:lineRule="exact"/>
              <w:jc w:val="center"/>
              <w:rPr>
                <w:rFonts w:hint="eastAsia" w:ascii="方正小标宋简体" w:eastAsia="方正小标宋简体" w:cs="宋体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51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line="240" w:lineRule="exact"/>
              <w:textAlignment w:val="auto"/>
              <w:rPr>
                <w:rFonts w:hint="eastAsia" w:ascii="方正小标宋简体" w:eastAsia="仿宋_GB2312" w:cs="宋体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3.有省名牌产品证书的计1分，没有的计0分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  <w:lang w:eastAsia="zh-CN"/>
              </w:rPr>
              <w:t>；</w:t>
            </w:r>
          </w:p>
        </w:tc>
        <w:tc>
          <w:tcPr>
            <w:tcW w:w="910" w:type="dxa"/>
          </w:tcPr>
          <w:p>
            <w:pPr>
              <w:adjustRightInd w:val="0"/>
              <w:snapToGrid w:val="0"/>
              <w:spacing w:line="590" w:lineRule="exact"/>
              <w:jc w:val="center"/>
              <w:rPr>
                <w:rFonts w:hint="eastAsia" w:ascii="方正小标宋简体" w:eastAsia="方正小标宋简体" w:cs="宋体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722" w:type="dxa"/>
          </w:tcPr>
          <w:p>
            <w:pPr>
              <w:adjustRightInd w:val="0"/>
              <w:snapToGrid w:val="0"/>
              <w:spacing w:line="590" w:lineRule="exact"/>
              <w:jc w:val="center"/>
              <w:rPr>
                <w:rFonts w:hint="eastAsia" w:ascii="方正小标宋简体" w:eastAsia="方正小标宋简体" w:cs="宋体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</w:trPr>
        <w:tc>
          <w:tcPr>
            <w:tcW w:w="1765" w:type="dxa"/>
            <w:vMerge w:val="continue"/>
            <w:vAlign w:val="center"/>
          </w:tcPr>
          <w:p>
            <w:pPr>
              <w:adjustRightInd w:val="0"/>
              <w:snapToGrid w:val="0"/>
              <w:spacing w:line="590" w:lineRule="exact"/>
              <w:jc w:val="center"/>
              <w:rPr>
                <w:rFonts w:hint="eastAsia" w:ascii="方正小标宋简体" w:eastAsia="方正小标宋简体" w:cs="宋体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51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textAlignment w:val="auto"/>
              <w:rPr>
                <w:rFonts w:hint="eastAsia" w:ascii="方正小标宋简体" w:eastAsia="仿宋_GB2312" w:cs="宋体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4.企</w:t>
            </w:r>
            <w:r>
              <w:rPr>
                <w:rFonts w:hint="eastAsia" w:ascii="仿宋_GB2312" w:eastAsia="仿宋_GB2312" w:cs="宋体"/>
                <w:color w:val="000000"/>
                <w:spacing w:val="-8"/>
                <w:kern w:val="0"/>
                <w:sz w:val="24"/>
                <w:szCs w:val="24"/>
              </w:rPr>
              <w:t>业能够按照国家标准、行业标准、地方标准生产或制定并执行高于国家标准、行业标准、地方标准的企业标准，计</w:t>
            </w:r>
            <w:r>
              <w:rPr>
                <w:rFonts w:hint="eastAsia" w:ascii="仿宋_GB2312" w:eastAsia="仿宋_GB2312" w:cs="宋体"/>
                <w:color w:val="000000"/>
                <w:spacing w:val="-8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eastAsia="仿宋_GB2312" w:cs="宋体"/>
                <w:color w:val="000000"/>
                <w:spacing w:val="-8"/>
                <w:kern w:val="0"/>
                <w:sz w:val="24"/>
                <w:szCs w:val="24"/>
              </w:rPr>
              <w:t>分，否则计0分</w:t>
            </w:r>
            <w:r>
              <w:rPr>
                <w:rFonts w:hint="eastAsia" w:ascii="仿宋_GB2312" w:eastAsia="仿宋_GB2312" w:cs="宋体"/>
                <w:color w:val="000000"/>
                <w:spacing w:val="-8"/>
                <w:kern w:val="0"/>
                <w:sz w:val="24"/>
                <w:szCs w:val="24"/>
                <w:lang w:eastAsia="zh-CN"/>
              </w:rPr>
              <w:t>；</w:t>
            </w:r>
          </w:p>
        </w:tc>
        <w:tc>
          <w:tcPr>
            <w:tcW w:w="910" w:type="dxa"/>
          </w:tcPr>
          <w:p>
            <w:pPr>
              <w:adjustRightInd w:val="0"/>
              <w:snapToGrid w:val="0"/>
              <w:spacing w:line="590" w:lineRule="exact"/>
              <w:jc w:val="center"/>
              <w:rPr>
                <w:rFonts w:hint="eastAsia" w:ascii="方正小标宋简体" w:eastAsia="方正小标宋简体" w:cs="宋体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722" w:type="dxa"/>
          </w:tcPr>
          <w:p>
            <w:pPr>
              <w:adjustRightInd w:val="0"/>
              <w:snapToGrid w:val="0"/>
              <w:spacing w:line="590" w:lineRule="exact"/>
              <w:jc w:val="center"/>
              <w:rPr>
                <w:rFonts w:hint="eastAsia" w:ascii="方正小标宋简体" w:eastAsia="方正小标宋简体" w:cs="宋体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</w:trPr>
        <w:tc>
          <w:tcPr>
            <w:tcW w:w="1765" w:type="dxa"/>
            <w:vMerge w:val="continue"/>
            <w:vAlign w:val="center"/>
          </w:tcPr>
          <w:p>
            <w:pPr>
              <w:adjustRightInd w:val="0"/>
              <w:snapToGrid w:val="0"/>
              <w:spacing w:line="590" w:lineRule="exact"/>
              <w:jc w:val="center"/>
              <w:rPr>
                <w:rFonts w:hint="eastAsia" w:ascii="方正小标宋简体" w:eastAsia="方正小标宋简体" w:cs="宋体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51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line="240" w:lineRule="exact"/>
              <w:textAlignment w:val="auto"/>
              <w:rPr>
                <w:rFonts w:hint="eastAsia" w:ascii="方正小标宋简体" w:eastAsia="仿宋_GB2312" w:cs="宋体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5.企业质量管理体系认证、环保达标评定证明、职业安全与卫生管理体系认证等，有其中一项的计1分，没有的计0分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  <w:lang w:eastAsia="zh-CN"/>
              </w:rPr>
              <w:t>；</w:t>
            </w:r>
          </w:p>
        </w:tc>
        <w:tc>
          <w:tcPr>
            <w:tcW w:w="910" w:type="dxa"/>
          </w:tcPr>
          <w:p>
            <w:pPr>
              <w:adjustRightInd w:val="0"/>
              <w:snapToGrid w:val="0"/>
              <w:spacing w:line="590" w:lineRule="exact"/>
              <w:jc w:val="center"/>
              <w:rPr>
                <w:rFonts w:hint="eastAsia" w:ascii="方正小标宋简体" w:eastAsia="方正小标宋简体" w:cs="宋体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722" w:type="dxa"/>
          </w:tcPr>
          <w:p>
            <w:pPr>
              <w:adjustRightInd w:val="0"/>
              <w:snapToGrid w:val="0"/>
              <w:spacing w:line="590" w:lineRule="exact"/>
              <w:jc w:val="center"/>
              <w:rPr>
                <w:rFonts w:hint="eastAsia" w:ascii="方正小标宋简体" w:eastAsia="方正小标宋简体" w:cs="宋体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5" w:type="dxa"/>
            <w:vMerge w:val="continue"/>
            <w:vAlign w:val="center"/>
          </w:tcPr>
          <w:p>
            <w:pPr>
              <w:adjustRightInd w:val="0"/>
              <w:snapToGrid w:val="0"/>
              <w:spacing w:line="590" w:lineRule="exact"/>
              <w:jc w:val="center"/>
              <w:rPr>
                <w:rFonts w:hint="eastAsia" w:ascii="方正小标宋简体" w:eastAsia="方正小标宋简体" w:cs="宋体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51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line="240" w:lineRule="exact"/>
              <w:textAlignment w:val="auto"/>
              <w:rPr>
                <w:rFonts w:hint="eastAsia" w:ascii="方正小标宋简体" w:eastAsia="方正小标宋简体" w:cs="宋体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6.有专利证书的计1分，没有的计0分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10" w:type="dxa"/>
          </w:tcPr>
          <w:p>
            <w:pPr>
              <w:adjustRightInd w:val="0"/>
              <w:snapToGrid w:val="0"/>
              <w:spacing w:line="590" w:lineRule="exact"/>
              <w:jc w:val="center"/>
              <w:rPr>
                <w:rFonts w:hint="eastAsia" w:ascii="方正小标宋简体" w:eastAsia="方正小标宋简体" w:cs="宋体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722" w:type="dxa"/>
          </w:tcPr>
          <w:p>
            <w:pPr>
              <w:adjustRightInd w:val="0"/>
              <w:snapToGrid w:val="0"/>
              <w:spacing w:line="590" w:lineRule="exact"/>
              <w:jc w:val="center"/>
              <w:rPr>
                <w:rFonts w:hint="eastAsia" w:ascii="方正小标宋简体" w:eastAsia="方正小标宋简体" w:cs="宋体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765" w:type="dxa"/>
            <w:vMerge w:val="continue"/>
            <w:vAlign w:val="center"/>
          </w:tcPr>
          <w:p>
            <w:pPr>
              <w:adjustRightInd w:val="0"/>
              <w:snapToGrid w:val="0"/>
              <w:spacing w:line="590" w:lineRule="exact"/>
              <w:jc w:val="center"/>
              <w:rPr>
                <w:rFonts w:hint="eastAsia" w:ascii="方正小标宋简体" w:eastAsia="方正小标宋简体" w:cs="宋体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51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line="240" w:lineRule="exact"/>
              <w:textAlignment w:val="auto"/>
              <w:rPr>
                <w:rFonts w:hint="eastAsia" w:ascii="方正小标宋简体" w:eastAsia="仿宋_GB2312" w:cs="宋体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7.有商标注册证的计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分，没有的计0分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  <w:lang w:eastAsia="zh-CN"/>
              </w:rPr>
              <w:t>；</w:t>
            </w:r>
          </w:p>
        </w:tc>
        <w:tc>
          <w:tcPr>
            <w:tcW w:w="910" w:type="dxa"/>
          </w:tcPr>
          <w:p>
            <w:pPr>
              <w:adjustRightInd w:val="0"/>
              <w:snapToGrid w:val="0"/>
              <w:spacing w:line="590" w:lineRule="exact"/>
              <w:jc w:val="center"/>
              <w:rPr>
                <w:rFonts w:hint="eastAsia" w:ascii="方正小标宋简体" w:eastAsia="方正小标宋简体" w:cs="宋体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722" w:type="dxa"/>
          </w:tcPr>
          <w:p>
            <w:pPr>
              <w:adjustRightInd w:val="0"/>
              <w:snapToGrid w:val="0"/>
              <w:spacing w:line="590" w:lineRule="exact"/>
              <w:jc w:val="center"/>
              <w:rPr>
                <w:rFonts w:hint="eastAsia" w:ascii="方正小标宋简体" w:eastAsia="方正小标宋简体" w:cs="宋体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765" w:type="dxa"/>
            <w:vMerge w:val="continue"/>
            <w:vAlign w:val="center"/>
          </w:tcPr>
          <w:p>
            <w:pPr>
              <w:adjustRightInd w:val="0"/>
              <w:snapToGrid w:val="0"/>
              <w:spacing w:line="590" w:lineRule="exact"/>
              <w:jc w:val="center"/>
              <w:rPr>
                <w:rFonts w:hint="eastAsia" w:ascii="方正小标宋简体" w:eastAsia="方正小标宋简体" w:cs="宋体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512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line="240" w:lineRule="exact"/>
              <w:jc w:val="left"/>
              <w:textAlignment w:val="auto"/>
              <w:rPr>
                <w:rFonts w:hint="eastAsia" w:ascii="方正小标宋简体" w:eastAsia="仿宋_GB2312" w:cs="宋体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8.有企业管理制度和财务制度的计1分，没有的计0分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910" w:type="dxa"/>
          </w:tcPr>
          <w:p>
            <w:pPr>
              <w:adjustRightInd w:val="0"/>
              <w:snapToGrid w:val="0"/>
              <w:spacing w:line="590" w:lineRule="exact"/>
              <w:jc w:val="center"/>
              <w:rPr>
                <w:rFonts w:hint="eastAsia" w:ascii="方正小标宋简体" w:eastAsia="方正小标宋简体" w:cs="宋体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722" w:type="dxa"/>
          </w:tcPr>
          <w:p>
            <w:pPr>
              <w:adjustRightInd w:val="0"/>
              <w:snapToGrid w:val="0"/>
              <w:spacing w:line="590" w:lineRule="exact"/>
              <w:jc w:val="center"/>
              <w:rPr>
                <w:rFonts w:hint="eastAsia" w:ascii="方正小标宋简体" w:eastAsia="方正小标宋简体" w:cs="宋体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5" w:type="dxa"/>
            <w:vMerge w:val="continue"/>
            <w:vAlign w:val="center"/>
          </w:tcPr>
          <w:p>
            <w:pPr>
              <w:adjustRightInd w:val="0"/>
              <w:snapToGrid w:val="0"/>
              <w:spacing w:line="590" w:lineRule="exact"/>
              <w:jc w:val="center"/>
              <w:rPr>
                <w:rFonts w:hint="eastAsia" w:ascii="方正小标宋简体" w:eastAsia="方正小标宋简体" w:cs="宋体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512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line="240" w:lineRule="exact"/>
              <w:jc w:val="left"/>
              <w:textAlignment w:val="auto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9.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企业有完善的农产品质量安全检测设施、检测人员及检测记录齐全。符合规定标准的计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分，达不到的计0分。</w:t>
            </w:r>
          </w:p>
        </w:tc>
        <w:tc>
          <w:tcPr>
            <w:tcW w:w="910" w:type="dxa"/>
          </w:tcPr>
          <w:p>
            <w:pPr>
              <w:adjustRightInd w:val="0"/>
              <w:snapToGrid w:val="0"/>
              <w:spacing w:line="590" w:lineRule="exact"/>
              <w:jc w:val="center"/>
              <w:rPr>
                <w:rFonts w:hint="eastAsia" w:ascii="方正小标宋简体" w:eastAsia="方正小标宋简体" w:cs="宋体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722" w:type="dxa"/>
          </w:tcPr>
          <w:p>
            <w:pPr>
              <w:adjustRightInd w:val="0"/>
              <w:snapToGrid w:val="0"/>
              <w:spacing w:line="590" w:lineRule="exact"/>
              <w:jc w:val="center"/>
              <w:rPr>
                <w:rFonts w:hint="eastAsia" w:ascii="方正小标宋简体" w:eastAsia="方正小标宋简体" w:cs="宋体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5" w:type="dxa"/>
            <w:vAlign w:val="center"/>
          </w:tcPr>
          <w:p>
            <w:pPr>
              <w:adjustRightInd w:val="0"/>
              <w:snapToGrid w:val="0"/>
              <w:spacing w:line="590" w:lineRule="exact"/>
              <w:jc w:val="center"/>
              <w:rPr>
                <w:rFonts w:hint="eastAsia" w:ascii="方正小标宋简体" w:eastAsia="方正小标宋简体" w:cs="宋体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小标宋简体" w:eastAsia="方正小标宋简体" w:cs="宋体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  <w:t>加分条件</w:t>
            </w:r>
          </w:p>
        </w:tc>
        <w:tc>
          <w:tcPr>
            <w:tcW w:w="512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line="240" w:lineRule="exact"/>
              <w:jc w:val="left"/>
              <w:textAlignment w:val="auto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企业聘请本镇农民作为企业职工，聘请5-10人的，计1分；聘请10-20人的，计2分；聘请20人以上的，计3分。（需提供聘请职工的劳动合同、员工身份证明、联系方式和工资发放的会计凭证等资料）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line="240" w:lineRule="exact"/>
              <w:jc w:val="left"/>
              <w:textAlignment w:val="auto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企业当年为本镇农民提供技术培训和服务的人次达到15-25人次的，计1分；25-50人次的，计2分；50人次以上的，计3分。（需提供培训和服务记录、图片等资料）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line="240" w:lineRule="exact"/>
              <w:jc w:val="left"/>
              <w:textAlignment w:val="auto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企业牵头成立农民专业合作社，并正常运作一年以上的，计2分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line="240" w:lineRule="exact"/>
              <w:jc w:val="left"/>
              <w:textAlignment w:val="auto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在本镇范围内设立生产、加工基地，并收购本地农产品作为企业加工或流通主要原材料的，计2分。（需提供近两年来的农产品购销合同、协议等资料）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line="240" w:lineRule="exact"/>
              <w:jc w:val="left"/>
              <w:textAlignment w:val="auto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企业参与菜篮子工程建设，在保障我市菜篮子产品供应方面有突出贡献的，计2分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line="240" w:lineRule="exact"/>
              <w:jc w:val="left"/>
              <w:textAlignment w:val="auto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6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企业具备进出口经营权，且年进出口贸易达到20万美元以上的，计2分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line="240" w:lineRule="exact"/>
              <w:jc w:val="left"/>
              <w:textAlignment w:val="auto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7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企业成功上市的，计2分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line="240" w:lineRule="exact"/>
              <w:jc w:val="left"/>
              <w:textAlignment w:val="auto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8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建有符合企业生产规模的配套冷链设备的，计2分。</w:t>
            </w:r>
          </w:p>
        </w:tc>
        <w:tc>
          <w:tcPr>
            <w:tcW w:w="910" w:type="dxa"/>
          </w:tcPr>
          <w:p>
            <w:pPr>
              <w:adjustRightInd w:val="0"/>
              <w:snapToGrid w:val="0"/>
              <w:spacing w:line="590" w:lineRule="exact"/>
              <w:jc w:val="center"/>
              <w:rPr>
                <w:rFonts w:hint="eastAsia" w:ascii="方正小标宋简体" w:eastAsia="方正小标宋简体" w:cs="宋体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722" w:type="dxa"/>
          </w:tcPr>
          <w:p>
            <w:pPr>
              <w:adjustRightInd w:val="0"/>
              <w:snapToGrid w:val="0"/>
              <w:spacing w:line="590" w:lineRule="exact"/>
              <w:jc w:val="center"/>
              <w:rPr>
                <w:rFonts w:hint="eastAsia" w:ascii="方正小标宋简体" w:eastAsia="方正小标宋简体" w:cs="宋体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5" w:type="dxa"/>
            <w:vAlign w:val="center"/>
          </w:tcPr>
          <w:p>
            <w:pPr>
              <w:adjustRightInd w:val="0"/>
              <w:snapToGrid w:val="0"/>
              <w:spacing w:line="590" w:lineRule="exact"/>
              <w:jc w:val="center"/>
              <w:rPr>
                <w:rFonts w:hint="eastAsia" w:ascii="方正小标宋简体" w:eastAsia="方正小标宋简体" w:cs="宋体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小标宋简体" w:eastAsia="方正小标宋简体" w:cs="宋体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  <w:t>合</w:t>
            </w:r>
            <w:r>
              <w:rPr>
                <w:rFonts w:hint="eastAsia" w:ascii="方正小标宋简体" w:eastAsia="方正小标宋简体" w:cs="宋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方正小标宋简体" w:eastAsia="方正小标宋简体" w:cs="宋体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  <w:t>计</w:t>
            </w:r>
          </w:p>
        </w:tc>
        <w:tc>
          <w:tcPr>
            <w:tcW w:w="512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line="240" w:lineRule="exact"/>
              <w:jc w:val="left"/>
              <w:textAlignment w:val="auto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10" w:type="dxa"/>
          </w:tcPr>
          <w:p>
            <w:pPr>
              <w:adjustRightInd w:val="0"/>
              <w:snapToGrid w:val="0"/>
              <w:spacing w:line="590" w:lineRule="exact"/>
              <w:jc w:val="center"/>
              <w:rPr>
                <w:rFonts w:hint="eastAsia" w:ascii="方正小标宋简体" w:eastAsia="方正小标宋简体" w:cs="宋体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722" w:type="dxa"/>
          </w:tcPr>
          <w:p>
            <w:pPr>
              <w:adjustRightInd w:val="0"/>
              <w:snapToGrid w:val="0"/>
              <w:spacing w:line="590" w:lineRule="exact"/>
              <w:jc w:val="center"/>
              <w:rPr>
                <w:rFonts w:hint="eastAsia" w:ascii="方正小标宋简体" w:eastAsia="方正小标宋简体" w:cs="宋体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</w:tr>
    </w:tbl>
    <w:p>
      <w:pPr>
        <w:adjustRightInd w:val="0"/>
        <w:snapToGrid w:val="0"/>
        <w:spacing w:line="590" w:lineRule="exact"/>
        <w:ind w:firstLine="480" w:firstLineChars="200"/>
        <w:jc w:val="center"/>
        <w:rPr>
          <w:rFonts w:hint="eastAsia" w:ascii="方正小标宋简体" w:eastAsia="方正小标宋简体" w:cs="宋体"/>
          <w:color w:val="000000"/>
          <w:kern w:val="0"/>
          <w:sz w:val="24"/>
          <w:szCs w:val="24"/>
          <w:lang w:eastAsia="zh-CN"/>
        </w:rPr>
      </w:pPr>
    </w:p>
    <w:p>
      <w:pPr>
        <w:rPr>
          <w:rFonts w:hint="eastAsia"/>
          <w:sz w:val="24"/>
          <w:szCs w:val="24"/>
          <w:u w:val="single"/>
          <w:lang w:val="en-US" w:eastAsia="zh-CN"/>
        </w:rPr>
      </w:pPr>
      <w:r>
        <w:rPr>
          <w:rFonts w:hint="eastAsia"/>
          <w:sz w:val="24"/>
          <w:szCs w:val="24"/>
          <w:lang w:eastAsia="zh-CN"/>
        </w:rPr>
        <w:t>评分人（签名）：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                 </w:t>
      </w:r>
    </w:p>
    <w:p>
      <w:pPr>
        <w:rPr>
          <w:rFonts w:hint="eastAsia"/>
          <w:sz w:val="24"/>
          <w:szCs w:val="24"/>
          <w:u w:val="single"/>
          <w:lang w:val="en-US" w:eastAsia="zh-CN"/>
        </w:rPr>
      </w:pPr>
    </w:p>
    <w:p>
      <w:pPr>
        <w:ind w:firstLine="6000" w:firstLineChars="2500"/>
        <w:rPr>
          <w:rFonts w:hint="eastAsia"/>
          <w:sz w:val="24"/>
          <w:szCs w:val="24"/>
          <w:u w:val="none"/>
          <w:lang w:val="en-US" w:eastAsia="zh-CN"/>
        </w:rPr>
      </w:pPr>
      <w:r>
        <w:rPr>
          <w:rFonts w:hint="eastAsia"/>
          <w:sz w:val="24"/>
          <w:szCs w:val="24"/>
          <w:u w:val="none"/>
          <w:lang w:val="en-US" w:eastAsia="zh-CN"/>
        </w:rPr>
        <w:t xml:space="preserve">  年    月    日</w:t>
      </w:r>
    </w:p>
    <w:p>
      <w:pPr>
        <w:rPr>
          <w:rFonts w:hint="eastAsia"/>
          <w:sz w:val="24"/>
          <w:szCs w:val="24"/>
          <w:u w:val="none"/>
          <w:lang w:val="en-US" w:eastAsia="zh-CN"/>
        </w:rPr>
      </w:pPr>
    </w:p>
    <w:p>
      <w:pPr>
        <w:ind w:firstLine="6000" w:firstLineChars="2500"/>
        <w:rPr>
          <w:rFonts w:hint="eastAsia"/>
          <w:sz w:val="24"/>
          <w:szCs w:val="24"/>
          <w:u w:val="none"/>
          <w:lang w:val="en-US" w:eastAsia="zh-CN"/>
        </w:rPr>
      </w:pPr>
    </w:p>
    <w:p>
      <w:pPr>
        <w:rPr>
          <w:rFonts w:hint="eastAsia" w:ascii="方正小标宋简体" w:eastAsia="方正小标宋简体" w:cs="宋体"/>
          <w:color w:val="000000"/>
          <w:kern w:val="0"/>
          <w:sz w:val="36"/>
          <w:szCs w:val="36"/>
        </w:rPr>
      </w:pPr>
    </w:p>
    <w:p>
      <w:pPr>
        <w:rPr>
          <w:rFonts w:hint="eastAsia" w:ascii="方正小标宋简体" w:eastAsia="方正小标宋简体" w:cs="宋体"/>
          <w:color w:val="000000"/>
          <w:kern w:val="0"/>
          <w:sz w:val="36"/>
          <w:szCs w:val="36"/>
          <w:lang w:val="en-US" w:eastAsia="zh-CN"/>
        </w:rPr>
      </w:pPr>
      <w:r>
        <w:rPr>
          <w:rFonts w:hint="eastAsia" w:ascii="方正小标宋简体" w:eastAsia="方正小标宋简体" w:cs="宋体"/>
          <w:color w:val="000000"/>
          <w:kern w:val="0"/>
          <w:sz w:val="36"/>
          <w:szCs w:val="36"/>
        </w:rPr>
        <w:t>广东省</w:t>
      </w:r>
      <w:r>
        <w:rPr>
          <w:rFonts w:hint="eastAsia" w:ascii="方正小标宋简体" w:eastAsia="方正小标宋简体" w:cs="宋体"/>
          <w:color w:val="000000"/>
          <w:kern w:val="0"/>
          <w:sz w:val="36"/>
          <w:szCs w:val="36"/>
          <w:lang w:eastAsia="zh-CN"/>
        </w:rPr>
        <w:t>中山市阜沙镇</w:t>
      </w:r>
      <w:r>
        <w:rPr>
          <w:rFonts w:hint="eastAsia" w:ascii="方正小标宋简体" w:eastAsia="方正小标宋简体" w:cs="宋体"/>
          <w:color w:val="000000"/>
          <w:kern w:val="0"/>
          <w:sz w:val="36"/>
          <w:szCs w:val="36"/>
        </w:rPr>
        <w:t>农业龙头企业认定</w:t>
      </w:r>
      <w:r>
        <w:rPr>
          <w:rFonts w:hint="eastAsia" w:ascii="方正小标宋简体" w:eastAsia="方正小标宋简体" w:cs="宋体"/>
          <w:color w:val="000000"/>
          <w:kern w:val="0"/>
          <w:sz w:val="36"/>
          <w:szCs w:val="36"/>
          <w:lang w:eastAsia="zh-CN"/>
        </w:rPr>
        <w:t>评分表</w:t>
      </w:r>
      <w:r>
        <w:rPr>
          <w:rFonts w:hint="eastAsia" w:ascii="方正小标宋简体" w:eastAsia="方正小标宋简体" w:cs="宋体"/>
          <w:color w:val="000000"/>
          <w:kern w:val="0"/>
          <w:sz w:val="36"/>
          <w:szCs w:val="36"/>
          <w:lang w:val="en-US" w:eastAsia="zh-CN"/>
        </w:rPr>
        <w:t>汇总表</w:t>
      </w:r>
    </w:p>
    <w:p>
      <w:pPr>
        <w:numPr>
          <w:ilvl w:val="0"/>
          <w:numId w:val="0"/>
        </w:numPr>
        <w:adjustRightInd w:val="0"/>
        <w:snapToGrid w:val="0"/>
        <w:spacing w:line="590" w:lineRule="exact"/>
        <w:jc w:val="both"/>
        <w:rPr>
          <w:rFonts w:hint="eastAsia" w:ascii="方正小标宋简体" w:eastAsia="方正小标宋简体" w:cs="宋体"/>
          <w:color w:val="000000"/>
          <w:kern w:val="0"/>
          <w:sz w:val="36"/>
          <w:szCs w:val="36"/>
          <w:lang w:eastAsia="zh-CN"/>
        </w:rPr>
      </w:pPr>
    </w:p>
    <w:p>
      <w:pPr>
        <w:numPr>
          <w:ilvl w:val="0"/>
          <w:numId w:val="0"/>
        </w:numPr>
        <w:adjustRightInd w:val="0"/>
        <w:snapToGrid w:val="0"/>
        <w:spacing w:line="590" w:lineRule="exact"/>
        <w:jc w:val="both"/>
        <w:rPr>
          <w:rFonts w:hint="eastAsia"/>
          <w:sz w:val="36"/>
          <w:szCs w:val="36"/>
          <w:u w:val="none"/>
          <w:lang w:val="en-US" w:eastAsia="zh-CN"/>
        </w:rPr>
      </w:pPr>
      <w:r>
        <w:rPr>
          <w:rFonts w:hint="eastAsia" w:ascii="方正小标宋简体" w:eastAsia="方正小标宋简体" w:cs="宋体"/>
          <w:color w:val="000000"/>
          <w:kern w:val="0"/>
          <w:sz w:val="36"/>
          <w:szCs w:val="36"/>
          <w:lang w:eastAsia="zh-CN"/>
        </w:rPr>
        <w:t>评定企业名称：</w:t>
      </w:r>
      <w:r>
        <w:rPr>
          <w:rFonts w:hint="eastAsia" w:ascii="方正小标宋简体" w:eastAsia="方正小标宋简体" w:cs="宋体"/>
          <w:color w:val="000000"/>
          <w:kern w:val="0"/>
          <w:sz w:val="36"/>
          <w:szCs w:val="36"/>
          <w:u w:val="single"/>
          <w:lang w:val="en-US" w:eastAsia="zh-CN"/>
        </w:rPr>
        <w:t xml:space="preserve">                              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2"/>
        <w:gridCol w:w="1822"/>
        <w:gridCol w:w="2196"/>
        <w:gridCol w:w="27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2" w:type="dxa"/>
            <w:vAlign w:val="center"/>
          </w:tcPr>
          <w:p>
            <w:pPr>
              <w:jc w:val="center"/>
              <w:rPr>
                <w:rFonts w:hint="default"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36"/>
                <w:szCs w:val="36"/>
                <w:u w:val="none"/>
                <w:vertAlign w:val="baseline"/>
                <w:lang w:val="en-US" w:eastAsia="zh-CN"/>
              </w:rPr>
              <w:t>序号</w:t>
            </w:r>
          </w:p>
        </w:tc>
        <w:tc>
          <w:tcPr>
            <w:tcW w:w="1822" w:type="dxa"/>
            <w:vAlign w:val="center"/>
          </w:tcPr>
          <w:p>
            <w:pPr>
              <w:jc w:val="center"/>
              <w:rPr>
                <w:rFonts w:hint="default"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36"/>
                <w:szCs w:val="36"/>
                <w:u w:val="none"/>
                <w:vertAlign w:val="baseline"/>
                <w:lang w:val="en-US" w:eastAsia="zh-CN"/>
              </w:rPr>
              <w:t>评分人</w:t>
            </w:r>
          </w:p>
        </w:tc>
        <w:tc>
          <w:tcPr>
            <w:tcW w:w="2196" w:type="dxa"/>
            <w:vAlign w:val="center"/>
          </w:tcPr>
          <w:p>
            <w:pPr>
              <w:jc w:val="center"/>
              <w:rPr>
                <w:rFonts w:hint="eastAsia"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36"/>
                <w:szCs w:val="36"/>
                <w:u w:val="none"/>
                <w:vertAlign w:val="baseline"/>
                <w:lang w:val="en-US" w:eastAsia="zh-CN"/>
              </w:rPr>
              <w:t>得分</w:t>
            </w:r>
          </w:p>
        </w:tc>
        <w:tc>
          <w:tcPr>
            <w:tcW w:w="2769" w:type="dxa"/>
            <w:vAlign w:val="center"/>
          </w:tcPr>
          <w:p>
            <w:pPr>
              <w:jc w:val="center"/>
              <w:rPr>
                <w:rFonts w:hint="default"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36"/>
                <w:szCs w:val="36"/>
                <w:u w:val="none"/>
                <w:vertAlign w:val="baseline"/>
                <w:lang w:val="en-US" w:eastAsia="zh-CN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2" w:type="dxa"/>
          </w:tcPr>
          <w:p>
            <w:pPr>
              <w:rPr>
                <w:rFonts w:hint="default"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822" w:type="dxa"/>
          </w:tcPr>
          <w:p>
            <w:pPr>
              <w:rPr>
                <w:rFonts w:hint="default"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196" w:type="dxa"/>
          </w:tcPr>
          <w:p>
            <w:pPr>
              <w:rPr>
                <w:rFonts w:hint="default"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769" w:type="dxa"/>
          </w:tcPr>
          <w:p>
            <w:pPr>
              <w:rPr>
                <w:rFonts w:hint="default"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2" w:type="dxa"/>
          </w:tcPr>
          <w:p>
            <w:pPr>
              <w:rPr>
                <w:rFonts w:hint="default"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822" w:type="dxa"/>
          </w:tcPr>
          <w:p>
            <w:pPr>
              <w:rPr>
                <w:rFonts w:hint="default"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196" w:type="dxa"/>
          </w:tcPr>
          <w:p>
            <w:pPr>
              <w:rPr>
                <w:rFonts w:hint="default"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769" w:type="dxa"/>
          </w:tcPr>
          <w:p>
            <w:pPr>
              <w:rPr>
                <w:rFonts w:hint="default"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2" w:type="dxa"/>
          </w:tcPr>
          <w:p>
            <w:pPr>
              <w:rPr>
                <w:rFonts w:hint="default"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822" w:type="dxa"/>
          </w:tcPr>
          <w:p>
            <w:pPr>
              <w:rPr>
                <w:rFonts w:hint="default"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196" w:type="dxa"/>
          </w:tcPr>
          <w:p>
            <w:pPr>
              <w:rPr>
                <w:rFonts w:hint="default"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769" w:type="dxa"/>
          </w:tcPr>
          <w:p>
            <w:pPr>
              <w:rPr>
                <w:rFonts w:hint="default"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2" w:type="dxa"/>
          </w:tcPr>
          <w:p>
            <w:pPr>
              <w:rPr>
                <w:rFonts w:hint="default"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822" w:type="dxa"/>
          </w:tcPr>
          <w:p>
            <w:pPr>
              <w:rPr>
                <w:rFonts w:hint="default"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196" w:type="dxa"/>
          </w:tcPr>
          <w:p>
            <w:pPr>
              <w:rPr>
                <w:rFonts w:hint="default"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769" w:type="dxa"/>
          </w:tcPr>
          <w:p>
            <w:pPr>
              <w:rPr>
                <w:rFonts w:hint="default"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2" w:type="dxa"/>
          </w:tcPr>
          <w:p>
            <w:pPr>
              <w:rPr>
                <w:rFonts w:hint="default"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822" w:type="dxa"/>
          </w:tcPr>
          <w:p>
            <w:pPr>
              <w:rPr>
                <w:rFonts w:hint="default"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196" w:type="dxa"/>
          </w:tcPr>
          <w:p>
            <w:pPr>
              <w:rPr>
                <w:rFonts w:hint="default"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769" w:type="dxa"/>
          </w:tcPr>
          <w:p>
            <w:pPr>
              <w:rPr>
                <w:rFonts w:hint="default"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2" w:type="dxa"/>
          </w:tcPr>
          <w:p>
            <w:pPr>
              <w:rPr>
                <w:rFonts w:hint="default"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36"/>
                <w:szCs w:val="36"/>
                <w:u w:val="none"/>
                <w:vertAlign w:val="baseline"/>
                <w:lang w:val="en-US" w:eastAsia="zh-CN"/>
              </w:rPr>
              <w:t>平均得分</w:t>
            </w:r>
          </w:p>
        </w:tc>
        <w:tc>
          <w:tcPr>
            <w:tcW w:w="1822" w:type="dxa"/>
          </w:tcPr>
          <w:p>
            <w:pPr>
              <w:rPr>
                <w:rFonts w:hint="default"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36"/>
                <w:szCs w:val="36"/>
                <w:u w:val="none"/>
                <w:vertAlign w:val="baseline"/>
                <w:lang w:val="en-US" w:eastAsia="zh-CN"/>
              </w:rPr>
              <w:t>-------------</w:t>
            </w:r>
          </w:p>
        </w:tc>
        <w:tc>
          <w:tcPr>
            <w:tcW w:w="2196" w:type="dxa"/>
          </w:tcPr>
          <w:p>
            <w:pPr>
              <w:rPr>
                <w:rFonts w:hint="default"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769" w:type="dxa"/>
          </w:tcPr>
          <w:p>
            <w:pPr>
              <w:rPr>
                <w:rFonts w:hint="default"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36"/>
                <w:szCs w:val="36"/>
                <w:u w:val="none"/>
                <w:vertAlign w:val="baseline"/>
                <w:lang w:val="en-US" w:eastAsia="zh-CN"/>
              </w:rPr>
              <w:t>-------------</w:t>
            </w:r>
          </w:p>
        </w:tc>
      </w:tr>
    </w:tbl>
    <w:p>
      <w:pPr>
        <w:rPr>
          <w:rFonts w:hint="default"/>
          <w:sz w:val="36"/>
          <w:szCs w:val="36"/>
          <w:u w:val="none"/>
          <w:lang w:val="en-US" w:eastAsia="zh-CN"/>
        </w:rPr>
      </w:pPr>
    </w:p>
    <w:p>
      <w:pPr>
        <w:ind w:firstLine="720" w:firstLineChars="200"/>
        <w:rPr>
          <w:rFonts w:hint="eastAsia"/>
          <w:sz w:val="36"/>
          <w:szCs w:val="36"/>
          <w:u w:val="none"/>
          <w:lang w:val="en-US" w:eastAsia="zh-CN"/>
        </w:rPr>
      </w:pPr>
    </w:p>
    <w:p>
      <w:pPr>
        <w:ind w:firstLine="720" w:firstLineChars="200"/>
        <w:rPr>
          <w:rFonts w:hint="eastAsia"/>
          <w:sz w:val="36"/>
          <w:szCs w:val="36"/>
          <w:u w:val="none"/>
          <w:lang w:val="en-US" w:eastAsia="zh-CN"/>
        </w:rPr>
      </w:pPr>
    </w:p>
    <w:p>
      <w:pPr>
        <w:ind w:firstLine="2160" w:firstLineChars="600"/>
        <w:rPr>
          <w:rFonts w:hint="default"/>
          <w:sz w:val="36"/>
          <w:szCs w:val="36"/>
          <w:u w:val="none"/>
          <w:lang w:val="en-US" w:eastAsia="zh-CN"/>
        </w:rPr>
      </w:pPr>
      <w:r>
        <w:rPr>
          <w:rFonts w:hint="eastAsia"/>
          <w:sz w:val="36"/>
          <w:szCs w:val="36"/>
          <w:u w:val="none"/>
          <w:lang w:val="en-US" w:eastAsia="zh-CN"/>
        </w:rPr>
        <w:t>中山市阜沙镇城管住建和农业农村局</w:t>
      </w:r>
    </w:p>
    <w:p>
      <w:pPr>
        <w:ind w:firstLine="4680" w:firstLineChars="1300"/>
        <w:jc w:val="left"/>
        <w:rPr>
          <w:rFonts w:hint="eastAsia"/>
          <w:sz w:val="36"/>
          <w:szCs w:val="36"/>
          <w:u w:val="none"/>
          <w:lang w:val="en-US" w:eastAsia="zh-CN"/>
        </w:rPr>
      </w:pPr>
      <w:r>
        <w:rPr>
          <w:rFonts w:hint="eastAsia"/>
          <w:sz w:val="36"/>
          <w:szCs w:val="36"/>
          <w:u w:val="none"/>
          <w:lang w:val="en-US" w:eastAsia="zh-CN"/>
        </w:rPr>
        <w:t>年   月   日</w:t>
      </w:r>
    </w:p>
    <w:p>
      <w:pPr>
        <w:ind w:firstLine="3240" w:firstLineChars="900"/>
        <w:jc w:val="left"/>
        <w:rPr>
          <w:rFonts w:hint="eastAsia"/>
          <w:sz w:val="36"/>
          <w:szCs w:val="36"/>
          <w:u w:val="none"/>
          <w:lang w:val="en-US" w:eastAsia="zh-CN"/>
        </w:rPr>
      </w:pPr>
    </w:p>
    <w:p>
      <w:pPr>
        <w:ind w:firstLine="3240" w:firstLineChars="900"/>
        <w:jc w:val="left"/>
        <w:rPr>
          <w:rFonts w:hint="eastAsia"/>
          <w:sz w:val="36"/>
          <w:szCs w:val="36"/>
          <w:u w:val="none"/>
          <w:lang w:val="en-US" w:eastAsia="zh-CN"/>
        </w:rPr>
      </w:pPr>
    </w:p>
    <w:p>
      <w:pPr>
        <w:ind w:firstLine="3240" w:firstLineChars="900"/>
        <w:jc w:val="left"/>
        <w:rPr>
          <w:rFonts w:hint="eastAsia"/>
          <w:sz w:val="36"/>
          <w:szCs w:val="36"/>
          <w:u w:val="none"/>
          <w:lang w:val="en-US" w:eastAsia="zh-CN"/>
        </w:rPr>
      </w:pPr>
    </w:p>
    <w:p>
      <w:pPr>
        <w:ind w:firstLine="3240" w:firstLineChars="900"/>
        <w:jc w:val="left"/>
        <w:rPr>
          <w:rFonts w:hint="eastAsia"/>
          <w:sz w:val="36"/>
          <w:szCs w:val="36"/>
          <w:u w:val="none"/>
          <w:lang w:val="en-US" w:eastAsia="zh-CN"/>
        </w:rPr>
      </w:pPr>
    </w:p>
    <w:p>
      <w:pPr>
        <w:ind w:firstLine="3240" w:firstLineChars="900"/>
        <w:jc w:val="left"/>
        <w:rPr>
          <w:rFonts w:hint="eastAsia"/>
          <w:sz w:val="36"/>
          <w:szCs w:val="36"/>
          <w:u w:val="none"/>
          <w:lang w:val="en-US" w:eastAsia="zh-CN"/>
        </w:rPr>
      </w:pPr>
    </w:p>
    <w:p>
      <w:pPr>
        <w:ind w:firstLine="3240" w:firstLineChars="900"/>
        <w:jc w:val="left"/>
        <w:rPr>
          <w:rFonts w:hint="eastAsia"/>
          <w:sz w:val="36"/>
          <w:szCs w:val="36"/>
          <w:u w:val="none"/>
          <w:lang w:val="en-US" w:eastAsia="zh-CN"/>
        </w:rPr>
      </w:pPr>
    </w:p>
    <w:p>
      <w:pPr>
        <w:ind w:firstLine="3240" w:firstLineChars="900"/>
        <w:jc w:val="left"/>
        <w:rPr>
          <w:rFonts w:hint="eastAsia"/>
          <w:sz w:val="36"/>
          <w:szCs w:val="36"/>
          <w:u w:val="none"/>
          <w:lang w:val="en-US" w:eastAsia="zh-CN"/>
        </w:rPr>
      </w:pPr>
    </w:p>
    <w:p>
      <w:pPr>
        <w:ind w:firstLine="720" w:firstLineChars="200"/>
        <w:jc w:val="left"/>
        <w:rPr>
          <w:rFonts w:hint="eastAsia" w:ascii="方正小标宋简体" w:eastAsia="方正小标宋简体" w:cs="宋体"/>
          <w:color w:val="000000"/>
          <w:kern w:val="0"/>
          <w:sz w:val="36"/>
          <w:szCs w:val="36"/>
        </w:rPr>
      </w:pPr>
    </w:p>
    <w:p>
      <w:pPr>
        <w:ind w:firstLine="720" w:firstLineChars="200"/>
        <w:jc w:val="left"/>
        <w:rPr>
          <w:rFonts w:hint="eastAsia" w:ascii="方正小标宋简体" w:eastAsia="方正小标宋简体" w:cs="宋体"/>
          <w:color w:val="000000"/>
          <w:kern w:val="0"/>
          <w:sz w:val="36"/>
          <w:szCs w:val="36"/>
          <w:lang w:eastAsia="zh-CN"/>
        </w:rPr>
      </w:pPr>
      <w:r>
        <w:rPr>
          <w:rFonts w:hint="eastAsia" w:ascii="方正小标宋简体" w:eastAsia="方正小标宋简体" w:cs="宋体"/>
          <w:color w:val="000000"/>
          <w:kern w:val="0"/>
          <w:sz w:val="36"/>
          <w:szCs w:val="36"/>
        </w:rPr>
        <w:t>广东省</w:t>
      </w:r>
      <w:r>
        <w:rPr>
          <w:rFonts w:hint="eastAsia" w:ascii="方正小标宋简体" w:eastAsia="方正小标宋简体" w:cs="宋体"/>
          <w:color w:val="000000"/>
          <w:kern w:val="0"/>
          <w:sz w:val="36"/>
          <w:szCs w:val="36"/>
          <w:lang w:eastAsia="zh-CN"/>
        </w:rPr>
        <w:t>中山市阜沙镇</w:t>
      </w:r>
      <w:r>
        <w:rPr>
          <w:rFonts w:hint="eastAsia" w:ascii="方正小标宋简体" w:eastAsia="方正小标宋简体" w:cs="宋体"/>
          <w:color w:val="000000"/>
          <w:kern w:val="0"/>
          <w:sz w:val="36"/>
          <w:szCs w:val="36"/>
        </w:rPr>
        <w:t>农业龙头企业认定</w:t>
      </w:r>
      <w:r>
        <w:rPr>
          <w:rFonts w:hint="eastAsia" w:ascii="方正小标宋简体" w:eastAsia="方正小标宋简体" w:cs="宋体"/>
          <w:color w:val="000000"/>
          <w:kern w:val="0"/>
          <w:sz w:val="36"/>
          <w:szCs w:val="36"/>
          <w:lang w:eastAsia="zh-CN"/>
        </w:rPr>
        <w:t>结果</w:t>
      </w:r>
    </w:p>
    <w:p>
      <w:pPr>
        <w:ind w:firstLine="280" w:firstLineChars="100"/>
        <w:jc w:val="left"/>
        <w:rPr>
          <w:rFonts w:hint="eastAsia" w:ascii="方正小标宋简体" w:eastAsia="方正小标宋简体" w:cs="宋体"/>
          <w:color w:val="000000"/>
          <w:kern w:val="0"/>
          <w:sz w:val="28"/>
          <w:szCs w:val="28"/>
          <w:lang w:eastAsia="zh-CN"/>
        </w:rPr>
      </w:pPr>
    </w:p>
    <w:p>
      <w:pPr>
        <w:ind w:left="278" w:leftChars="87" w:firstLine="280" w:firstLineChars="100"/>
        <w:rPr>
          <w:rFonts w:hint="eastAsia" w:ascii="方正小标宋简体" w:eastAsia="方正小标宋简体" w:cs="宋体"/>
          <w:color w:val="000000"/>
          <w:kern w:val="0"/>
          <w:sz w:val="28"/>
          <w:szCs w:val="28"/>
          <w:lang w:eastAsia="zh-CN"/>
        </w:rPr>
      </w:pPr>
      <w:r>
        <w:rPr>
          <w:rFonts w:hint="eastAsia" w:ascii="方正小标宋简体" w:eastAsia="方正小标宋简体" w:cs="宋体"/>
          <w:color w:val="000000"/>
          <w:kern w:val="0"/>
          <w:sz w:val="28"/>
          <w:szCs w:val="28"/>
          <w:lang w:val="en-US" w:eastAsia="zh-CN"/>
        </w:rPr>
        <w:t xml:space="preserve">   根据</w:t>
      </w: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 xml:space="preserve">                            企业向我局</w:t>
      </w:r>
      <w:r>
        <w:rPr>
          <w:rFonts w:hint="eastAsia" w:ascii="宋体" w:hAnsi="宋体"/>
          <w:color w:val="000000"/>
          <w:sz w:val="28"/>
          <w:szCs w:val="28"/>
          <w:lang w:eastAsia="zh-CN"/>
        </w:rPr>
        <w:t>申请，成为</w:t>
      </w:r>
      <w:r>
        <w:rPr>
          <w:rFonts w:hint="eastAsia" w:ascii="方正小标宋简体" w:eastAsia="方正小标宋简体" w:cs="宋体"/>
          <w:color w:val="000000"/>
          <w:kern w:val="0"/>
          <w:sz w:val="28"/>
          <w:szCs w:val="28"/>
        </w:rPr>
        <w:t>广东省</w:t>
      </w:r>
      <w:r>
        <w:rPr>
          <w:rFonts w:hint="eastAsia" w:ascii="方正小标宋简体" w:eastAsia="方正小标宋简体" w:cs="宋体"/>
          <w:color w:val="000000"/>
          <w:kern w:val="0"/>
          <w:sz w:val="28"/>
          <w:szCs w:val="28"/>
          <w:lang w:eastAsia="zh-CN"/>
        </w:rPr>
        <w:t>中山市阜沙镇</w:t>
      </w:r>
      <w:r>
        <w:rPr>
          <w:rFonts w:hint="eastAsia" w:ascii="方正小标宋简体" w:eastAsia="方正小标宋简体" w:cs="宋体"/>
          <w:color w:val="000000"/>
          <w:kern w:val="0"/>
          <w:sz w:val="28"/>
          <w:szCs w:val="28"/>
        </w:rPr>
        <w:t>农业龙</w:t>
      </w:r>
      <w:r>
        <w:rPr>
          <w:rFonts w:hint="eastAsia" w:ascii="方正小标宋简体" w:eastAsia="方正小标宋简体" w:cs="宋体"/>
          <w:color w:val="000000"/>
          <w:kern w:val="0"/>
          <w:sz w:val="28"/>
          <w:szCs w:val="28"/>
          <w:lang w:eastAsia="zh-CN"/>
        </w:rPr>
        <w:t>头企业，在</w:t>
      </w:r>
      <w:r>
        <w:rPr>
          <w:rFonts w:hint="eastAsia" w:ascii="方正小标宋简体" w:eastAsia="方正小标宋简体" w:cs="宋体"/>
          <w:color w:val="000000"/>
          <w:kern w:val="0"/>
          <w:sz w:val="28"/>
          <w:szCs w:val="28"/>
          <w:lang w:val="en-US" w:eastAsia="zh-CN"/>
        </w:rPr>
        <w:t xml:space="preserve">      年  月  日，由</w:t>
      </w:r>
      <w:r>
        <w:rPr>
          <w:rFonts w:hint="eastAsia"/>
          <w:sz w:val="28"/>
          <w:szCs w:val="28"/>
          <w:u w:val="none"/>
          <w:lang w:val="en-US" w:eastAsia="zh-CN"/>
        </w:rPr>
        <w:t>中山市阜沙镇城管住建和农业农村局组织本镇相关业务部门及专家，</w:t>
      </w:r>
      <w:r>
        <w:rPr>
          <w:rFonts w:hint="eastAsia" w:ascii="方正小标宋简体" w:eastAsia="方正小标宋简体" w:cs="宋体"/>
          <w:color w:val="000000"/>
          <w:kern w:val="0"/>
          <w:sz w:val="28"/>
          <w:szCs w:val="28"/>
          <w:lang w:eastAsia="zh-CN"/>
        </w:rPr>
        <w:t>经现场考察、申请资料审查、现场评分，综合得分为</w:t>
      </w:r>
      <w:r>
        <w:rPr>
          <w:rFonts w:hint="eastAsia" w:ascii="方正小标宋简体" w:eastAsia="方正小标宋简体" w:cs="宋体"/>
          <w:color w:val="000000"/>
          <w:kern w:val="0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 w:ascii="方正小标宋简体" w:eastAsia="方正小标宋简体" w:cs="宋体"/>
          <w:color w:val="000000"/>
          <w:kern w:val="0"/>
          <w:sz w:val="28"/>
          <w:szCs w:val="28"/>
          <w:lang w:eastAsia="zh-CN"/>
        </w:rPr>
        <w:t>，同意该企业成为</w:t>
      </w:r>
      <w:r>
        <w:rPr>
          <w:rFonts w:hint="eastAsia" w:ascii="方正小标宋简体" w:eastAsia="方正小标宋简体" w:cs="宋体"/>
          <w:color w:val="000000"/>
          <w:kern w:val="0"/>
          <w:sz w:val="28"/>
          <w:szCs w:val="28"/>
        </w:rPr>
        <w:t>广东省</w:t>
      </w:r>
      <w:r>
        <w:rPr>
          <w:rFonts w:hint="eastAsia" w:ascii="方正小标宋简体" w:eastAsia="方正小标宋简体" w:cs="宋体"/>
          <w:color w:val="000000"/>
          <w:kern w:val="0"/>
          <w:sz w:val="28"/>
          <w:szCs w:val="28"/>
          <w:lang w:eastAsia="zh-CN"/>
        </w:rPr>
        <w:t>中山市阜沙镇</w:t>
      </w:r>
      <w:r>
        <w:rPr>
          <w:rFonts w:hint="eastAsia" w:ascii="方正小标宋简体" w:eastAsia="方正小标宋简体" w:cs="宋体"/>
          <w:color w:val="000000"/>
          <w:kern w:val="0"/>
          <w:sz w:val="28"/>
          <w:szCs w:val="28"/>
        </w:rPr>
        <w:t>农业龙头企业</w:t>
      </w:r>
      <w:r>
        <w:rPr>
          <w:rFonts w:hint="eastAsia" w:ascii="方正小标宋简体" w:eastAsia="方正小标宋简体" w:cs="宋体"/>
          <w:color w:val="000000"/>
          <w:kern w:val="0"/>
          <w:sz w:val="28"/>
          <w:szCs w:val="28"/>
          <w:lang w:eastAsia="zh-CN"/>
        </w:rPr>
        <w:t>，经公示无异议后，授予“</w:t>
      </w:r>
      <w:r>
        <w:rPr>
          <w:rFonts w:hint="eastAsia" w:ascii="方正小标宋简体" w:eastAsia="方正小标宋简体" w:cs="宋体"/>
          <w:color w:val="000000"/>
          <w:kern w:val="0"/>
          <w:sz w:val="28"/>
          <w:szCs w:val="28"/>
        </w:rPr>
        <w:t>广东省</w:t>
      </w:r>
      <w:r>
        <w:rPr>
          <w:rFonts w:hint="eastAsia" w:ascii="方正小标宋简体" w:eastAsia="方正小标宋简体" w:cs="宋体"/>
          <w:color w:val="000000"/>
          <w:kern w:val="0"/>
          <w:sz w:val="28"/>
          <w:szCs w:val="28"/>
          <w:lang w:eastAsia="zh-CN"/>
        </w:rPr>
        <w:t>中山市阜沙镇</w:t>
      </w:r>
      <w:r>
        <w:rPr>
          <w:rFonts w:hint="eastAsia" w:ascii="方正小标宋简体" w:eastAsia="方正小标宋简体" w:cs="宋体"/>
          <w:color w:val="000000"/>
          <w:kern w:val="0"/>
          <w:sz w:val="28"/>
          <w:szCs w:val="28"/>
        </w:rPr>
        <w:t>农业龙头企业</w:t>
      </w:r>
      <w:r>
        <w:rPr>
          <w:rFonts w:hint="eastAsia" w:ascii="方正小标宋简体" w:eastAsia="方正小标宋简体" w:cs="宋体"/>
          <w:color w:val="000000"/>
          <w:kern w:val="0"/>
          <w:sz w:val="28"/>
          <w:szCs w:val="28"/>
          <w:lang w:eastAsia="zh-CN"/>
        </w:rPr>
        <w:t>”称号。</w:t>
      </w:r>
    </w:p>
    <w:p>
      <w:pPr>
        <w:ind w:firstLine="560" w:firstLineChars="200"/>
        <w:rPr>
          <w:rFonts w:hint="eastAsia" w:ascii="方正小标宋简体" w:eastAsia="方正小标宋简体" w:cs="宋体"/>
          <w:color w:val="000000"/>
          <w:kern w:val="0"/>
          <w:sz w:val="28"/>
          <w:szCs w:val="28"/>
          <w:lang w:eastAsia="zh-CN"/>
        </w:rPr>
      </w:pPr>
    </w:p>
    <w:p>
      <w:pPr>
        <w:ind w:firstLine="1680" w:firstLineChars="600"/>
        <w:rPr>
          <w:rFonts w:hint="eastAsia" w:ascii="方正小标宋简体" w:eastAsia="方正小标宋简体" w:cs="宋体"/>
          <w:color w:val="000000"/>
          <w:kern w:val="0"/>
          <w:sz w:val="28"/>
          <w:szCs w:val="28"/>
          <w:lang w:eastAsia="zh-CN"/>
        </w:rPr>
      </w:pPr>
    </w:p>
    <w:p>
      <w:pPr>
        <w:ind w:firstLine="1680" w:firstLineChars="600"/>
        <w:rPr>
          <w:rFonts w:hint="eastAsia" w:ascii="方正小标宋简体" w:eastAsia="方正小标宋简体" w:cs="宋体"/>
          <w:color w:val="000000"/>
          <w:kern w:val="0"/>
          <w:sz w:val="28"/>
          <w:szCs w:val="28"/>
          <w:lang w:val="en-US" w:eastAsia="zh-CN"/>
        </w:rPr>
      </w:pPr>
    </w:p>
    <w:p>
      <w:pPr>
        <w:ind w:firstLine="360" w:firstLineChars="100"/>
        <w:jc w:val="right"/>
        <w:rPr>
          <w:rFonts w:hint="eastAsia"/>
          <w:sz w:val="28"/>
          <w:szCs w:val="28"/>
          <w:u w:val="none"/>
          <w:lang w:val="en-US" w:eastAsia="zh-CN"/>
        </w:rPr>
      </w:pPr>
      <w:r>
        <w:rPr>
          <w:rFonts w:hint="eastAsia"/>
          <w:sz w:val="36"/>
          <w:szCs w:val="36"/>
          <w:u w:val="none"/>
          <w:lang w:val="en-US" w:eastAsia="zh-CN"/>
        </w:rPr>
        <w:t>中山市阜沙镇城管住建和农业农村局</w:t>
      </w:r>
    </w:p>
    <w:p>
      <w:pPr>
        <w:ind w:firstLine="280" w:firstLineChars="100"/>
        <w:jc w:val="center"/>
        <w:rPr>
          <w:rFonts w:hint="default"/>
          <w:sz w:val="28"/>
          <w:szCs w:val="28"/>
          <w:u w:val="none"/>
          <w:lang w:val="en-US" w:eastAsia="zh-CN"/>
        </w:rPr>
      </w:pPr>
      <w:r>
        <w:rPr>
          <w:rFonts w:hint="eastAsia"/>
          <w:sz w:val="28"/>
          <w:szCs w:val="28"/>
          <w:u w:val="none"/>
          <w:lang w:val="en-US" w:eastAsia="zh-CN"/>
        </w:rPr>
        <w:t xml:space="preserve">                    年  月  日</w:t>
      </w:r>
    </w:p>
    <w:p>
      <w:pPr>
        <w:ind w:firstLine="280" w:firstLineChars="100"/>
        <w:jc w:val="center"/>
        <w:rPr>
          <w:rFonts w:hint="default"/>
          <w:sz w:val="28"/>
          <w:szCs w:val="28"/>
          <w:u w:val="none"/>
          <w:lang w:val="en-US" w:eastAsia="zh-CN"/>
        </w:rPr>
      </w:pPr>
    </w:p>
    <w:p>
      <w:pPr>
        <w:ind w:firstLine="280" w:firstLineChars="100"/>
        <w:jc w:val="center"/>
        <w:rPr>
          <w:rFonts w:hint="default"/>
          <w:sz w:val="28"/>
          <w:szCs w:val="28"/>
          <w:u w:val="none"/>
          <w:lang w:val="en-US" w:eastAsia="zh-CN"/>
        </w:rPr>
      </w:pPr>
    </w:p>
    <w:p>
      <w:pPr>
        <w:ind w:firstLine="280" w:firstLineChars="100"/>
        <w:jc w:val="center"/>
        <w:rPr>
          <w:rFonts w:hint="default"/>
          <w:sz w:val="28"/>
          <w:szCs w:val="28"/>
          <w:u w:val="none"/>
          <w:lang w:val="en-US" w:eastAsia="zh-CN"/>
        </w:rPr>
      </w:pPr>
    </w:p>
    <w:p>
      <w:pPr>
        <w:ind w:firstLine="280" w:firstLineChars="100"/>
        <w:jc w:val="center"/>
        <w:rPr>
          <w:rFonts w:hint="default"/>
          <w:sz w:val="28"/>
          <w:szCs w:val="28"/>
          <w:u w:val="none"/>
          <w:lang w:val="en-US" w:eastAsia="zh-CN"/>
        </w:rPr>
      </w:pPr>
    </w:p>
    <w:p>
      <w:pPr>
        <w:ind w:firstLine="280" w:firstLineChars="100"/>
        <w:jc w:val="center"/>
        <w:rPr>
          <w:rFonts w:hint="default"/>
          <w:sz w:val="28"/>
          <w:szCs w:val="28"/>
          <w:u w:val="none"/>
          <w:lang w:val="en-US" w:eastAsia="zh-CN"/>
        </w:rPr>
      </w:pPr>
    </w:p>
    <w:p>
      <w:pPr>
        <w:ind w:firstLine="280" w:firstLineChars="100"/>
        <w:jc w:val="center"/>
        <w:rPr>
          <w:rFonts w:hint="default"/>
          <w:sz w:val="28"/>
          <w:szCs w:val="28"/>
          <w:u w:val="none"/>
          <w:lang w:val="en-US" w:eastAsia="zh-CN"/>
        </w:rPr>
      </w:pPr>
    </w:p>
    <w:p>
      <w:pPr>
        <w:ind w:firstLine="280" w:firstLineChars="100"/>
        <w:jc w:val="center"/>
        <w:rPr>
          <w:rFonts w:hint="default"/>
          <w:sz w:val="28"/>
          <w:szCs w:val="28"/>
          <w:u w:val="none"/>
          <w:lang w:val="en-US" w:eastAsia="zh-CN"/>
        </w:rPr>
      </w:pPr>
    </w:p>
    <w:p>
      <w:pPr>
        <w:ind w:firstLine="280" w:firstLineChars="100"/>
        <w:jc w:val="center"/>
        <w:rPr>
          <w:rFonts w:hint="default"/>
          <w:sz w:val="28"/>
          <w:szCs w:val="28"/>
          <w:u w:val="none"/>
          <w:lang w:val="en-US" w:eastAsia="zh-CN"/>
        </w:rPr>
      </w:pPr>
    </w:p>
    <w:p>
      <w:pPr>
        <w:jc w:val="both"/>
        <w:rPr>
          <w:rFonts w:hint="default"/>
          <w:sz w:val="28"/>
          <w:szCs w:val="28"/>
          <w:u w:val="none"/>
          <w:lang w:val="en-US" w:eastAsia="zh-CN"/>
        </w:rPr>
      </w:pPr>
    </w:p>
    <w:p>
      <w:pPr>
        <w:numPr>
          <w:ilvl w:val="0"/>
          <w:numId w:val="0"/>
        </w:numPr>
        <w:adjustRightInd w:val="0"/>
        <w:snapToGrid w:val="0"/>
        <w:spacing w:line="590" w:lineRule="exact"/>
        <w:ind w:firstLine="720" w:firstLineChars="200"/>
        <w:jc w:val="both"/>
        <w:rPr>
          <w:rFonts w:hint="eastAsia" w:ascii="方正小标宋简体" w:eastAsia="方正小标宋简体" w:cs="宋体"/>
          <w:color w:val="000000"/>
          <w:kern w:val="0"/>
          <w:sz w:val="24"/>
          <w:szCs w:val="24"/>
          <w:lang w:eastAsia="zh-CN"/>
        </w:rPr>
      </w:pPr>
      <w:r>
        <w:rPr>
          <w:rFonts w:hint="eastAsia" w:ascii="方正小标宋简体" w:eastAsia="方正小标宋简体" w:cs="宋体"/>
          <w:color w:val="000000"/>
          <w:kern w:val="0"/>
          <w:sz w:val="36"/>
          <w:szCs w:val="36"/>
        </w:rPr>
        <w:t>广东省</w:t>
      </w:r>
      <w:r>
        <w:rPr>
          <w:rFonts w:hint="eastAsia" w:ascii="方正小标宋简体" w:eastAsia="方正小标宋简体" w:cs="宋体"/>
          <w:color w:val="000000"/>
          <w:kern w:val="0"/>
          <w:sz w:val="36"/>
          <w:szCs w:val="36"/>
          <w:lang w:eastAsia="zh-CN"/>
        </w:rPr>
        <w:t>中山市阜沙镇</w:t>
      </w:r>
      <w:r>
        <w:rPr>
          <w:rFonts w:hint="eastAsia" w:ascii="方正小标宋简体" w:eastAsia="方正小标宋简体" w:cs="宋体"/>
          <w:color w:val="000000"/>
          <w:kern w:val="0"/>
          <w:sz w:val="36"/>
          <w:szCs w:val="36"/>
        </w:rPr>
        <w:t>农业龙头企业认定</w:t>
      </w:r>
      <w:r>
        <w:rPr>
          <w:rFonts w:hint="eastAsia" w:ascii="方正小标宋简体" w:eastAsia="方正小标宋简体" w:cs="宋体"/>
          <w:color w:val="000000"/>
          <w:kern w:val="0"/>
          <w:sz w:val="36"/>
          <w:szCs w:val="36"/>
          <w:lang w:eastAsia="zh-CN"/>
        </w:rPr>
        <w:t>评分表</w:t>
      </w:r>
    </w:p>
    <w:p>
      <w:pPr>
        <w:numPr>
          <w:ilvl w:val="0"/>
          <w:numId w:val="0"/>
        </w:numPr>
        <w:adjustRightInd w:val="0"/>
        <w:snapToGrid w:val="0"/>
        <w:spacing w:line="590" w:lineRule="exact"/>
        <w:ind w:firstLine="480" w:firstLineChars="200"/>
        <w:jc w:val="both"/>
        <w:rPr>
          <w:rFonts w:hint="eastAsia" w:ascii="方正小标宋简体" w:eastAsia="方正小标宋简体" w:cs="宋体"/>
          <w:color w:val="000000"/>
          <w:kern w:val="0"/>
          <w:sz w:val="24"/>
          <w:szCs w:val="24"/>
          <w:u w:val="single"/>
          <w:lang w:val="en-US" w:eastAsia="zh-CN"/>
        </w:rPr>
      </w:pPr>
      <w:r>
        <w:rPr>
          <w:rFonts w:hint="eastAsia" w:ascii="方正小标宋简体" w:eastAsia="方正小标宋简体" w:cs="宋体"/>
          <w:color w:val="000000"/>
          <w:kern w:val="0"/>
          <w:sz w:val="24"/>
          <w:szCs w:val="24"/>
          <w:lang w:eastAsia="zh-CN"/>
        </w:rPr>
        <w:t>一、</w:t>
      </w:r>
      <w:r>
        <w:rPr>
          <w:rFonts w:hint="eastAsia" w:ascii="方正小标宋简体" w:eastAsia="方正小标宋简体" w:cs="宋体"/>
          <w:color w:val="000000"/>
          <w:kern w:val="0"/>
          <w:sz w:val="24"/>
          <w:szCs w:val="24"/>
          <w:u w:val="none"/>
          <w:lang w:val="en-US" w:eastAsia="zh-CN"/>
        </w:rPr>
        <w:t>企业类型:</w:t>
      </w:r>
      <w:r>
        <w:rPr>
          <w:rFonts w:hint="eastAsia" w:ascii="仿宋_GB2312" w:eastAsia="仿宋_GB2312" w:cs="黑体"/>
          <w:b w:val="0"/>
          <w:bCs/>
          <w:color w:val="000000"/>
          <w:kern w:val="0"/>
          <w:sz w:val="24"/>
          <w:szCs w:val="24"/>
          <w:lang w:eastAsia="zh-CN"/>
        </w:rPr>
        <w:t>农产品水产养殖型</w:t>
      </w:r>
    </w:p>
    <w:p>
      <w:pPr>
        <w:numPr>
          <w:ilvl w:val="0"/>
          <w:numId w:val="0"/>
        </w:numPr>
        <w:adjustRightInd w:val="0"/>
        <w:snapToGrid w:val="0"/>
        <w:spacing w:line="590" w:lineRule="exact"/>
        <w:ind w:firstLine="480" w:firstLineChars="200"/>
        <w:jc w:val="both"/>
        <w:rPr>
          <w:rFonts w:hint="default" w:ascii="方正小标宋简体" w:eastAsia="方正小标宋简体" w:cs="宋体"/>
          <w:color w:val="000000"/>
          <w:kern w:val="0"/>
          <w:sz w:val="24"/>
          <w:szCs w:val="24"/>
          <w:u w:val="none"/>
          <w:lang w:val="en-US" w:eastAsia="zh-CN"/>
        </w:rPr>
      </w:pPr>
      <w:r>
        <w:rPr>
          <w:rFonts w:hint="eastAsia" w:ascii="方正小标宋简体" w:eastAsia="方正小标宋简体" w:cs="宋体"/>
          <w:color w:val="000000"/>
          <w:kern w:val="0"/>
          <w:sz w:val="24"/>
          <w:szCs w:val="24"/>
          <w:u w:val="none"/>
          <w:lang w:val="en-US" w:eastAsia="zh-CN"/>
        </w:rPr>
        <w:t>二、</w:t>
      </w:r>
      <w:r>
        <w:rPr>
          <w:rFonts w:hint="eastAsia" w:ascii="方正小标宋简体" w:eastAsia="方正小标宋简体" w:cs="宋体"/>
          <w:color w:val="000000"/>
          <w:kern w:val="0"/>
          <w:sz w:val="24"/>
          <w:szCs w:val="24"/>
          <w:lang w:eastAsia="zh-CN"/>
        </w:rPr>
        <w:t>评定企业名称：</w:t>
      </w:r>
      <w:r>
        <w:rPr>
          <w:rFonts w:hint="eastAsia" w:ascii="方正小标宋简体" w:eastAsia="方正小标宋简体" w:cs="宋体"/>
          <w:color w:val="000000"/>
          <w:kern w:val="0"/>
          <w:sz w:val="24"/>
          <w:szCs w:val="24"/>
          <w:u w:val="single"/>
          <w:lang w:val="en-US" w:eastAsia="zh-CN"/>
        </w:rPr>
        <w:t xml:space="preserve">                               </w:t>
      </w:r>
    </w:p>
    <w:p>
      <w:pPr>
        <w:numPr>
          <w:ilvl w:val="0"/>
          <w:numId w:val="0"/>
        </w:numPr>
        <w:adjustRightInd w:val="0"/>
        <w:snapToGrid w:val="0"/>
        <w:spacing w:line="590" w:lineRule="exact"/>
        <w:ind w:firstLine="480" w:firstLineChars="200"/>
        <w:jc w:val="both"/>
        <w:rPr>
          <w:rFonts w:hint="default" w:ascii="方正小标宋简体" w:eastAsia="方正小标宋简体" w:cs="宋体"/>
          <w:color w:val="000000"/>
          <w:kern w:val="0"/>
          <w:sz w:val="24"/>
          <w:szCs w:val="24"/>
          <w:u w:val="none"/>
          <w:lang w:val="en-US" w:eastAsia="zh-CN"/>
        </w:rPr>
      </w:pPr>
      <w:r>
        <w:rPr>
          <w:rFonts w:hint="eastAsia" w:ascii="方正小标宋简体" w:eastAsia="方正小标宋简体" w:cs="宋体"/>
          <w:color w:val="000000"/>
          <w:kern w:val="0"/>
          <w:sz w:val="24"/>
          <w:szCs w:val="24"/>
          <w:u w:val="none"/>
          <w:lang w:val="en-US" w:eastAsia="zh-CN"/>
        </w:rPr>
        <w:t>三、评分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5"/>
        <w:gridCol w:w="5122"/>
        <w:gridCol w:w="910"/>
        <w:gridCol w:w="7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6887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仿宋_GB2312" w:hAnsi="Times New Roman" w:eastAsia="仿宋_GB2312" w:cs="黑体"/>
                <w:b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cs="黑体"/>
                <w:b/>
                <w:color w:val="000000"/>
                <w:kern w:val="0"/>
                <w:sz w:val="24"/>
                <w:szCs w:val="24"/>
                <w:lang w:val="en-US" w:eastAsia="zh-CN" w:bidi="ar-SA"/>
              </w:rPr>
              <w:t>评分内容</w:t>
            </w:r>
          </w:p>
        </w:tc>
        <w:tc>
          <w:tcPr>
            <w:tcW w:w="910" w:type="dxa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仿宋_GB2312" w:hAnsi="Times New Roman" w:eastAsia="仿宋_GB2312" w:cs="黑体"/>
                <w:b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cs="黑体"/>
                <w:b/>
                <w:color w:val="000000"/>
                <w:kern w:val="0"/>
                <w:sz w:val="24"/>
                <w:szCs w:val="24"/>
                <w:lang w:val="en-US" w:eastAsia="zh-CN" w:bidi="ar-SA"/>
              </w:rPr>
              <w:t>得分</w:t>
            </w:r>
          </w:p>
        </w:tc>
        <w:tc>
          <w:tcPr>
            <w:tcW w:w="722" w:type="dxa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仿宋_GB2312" w:hAnsi="Times New Roman" w:eastAsia="仿宋_GB2312" w:cs="黑体"/>
                <w:b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cs="黑体"/>
                <w:b/>
                <w:color w:val="000000"/>
                <w:kern w:val="0"/>
                <w:sz w:val="24"/>
                <w:szCs w:val="24"/>
                <w:lang w:val="en-US" w:eastAsia="zh-CN" w:bidi="ar-S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5" w:type="dxa"/>
            <w:vMerge w:val="restart"/>
            <w:vAlign w:val="center"/>
          </w:tcPr>
          <w:p>
            <w:pPr>
              <w:adjustRightInd w:val="0"/>
              <w:snapToGrid w:val="0"/>
              <w:spacing w:line="590" w:lineRule="exact"/>
              <w:jc w:val="center"/>
              <w:rPr>
                <w:rFonts w:hint="eastAsia" w:ascii="方正小标宋简体" w:eastAsia="方正小标宋简体" w:cs="宋体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小标宋简体" w:eastAsia="方正小标宋简体" w:cs="宋体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  <w:t>企业规模</w:t>
            </w:r>
          </w:p>
          <w:p>
            <w:pPr>
              <w:adjustRightInd w:val="0"/>
              <w:snapToGrid w:val="0"/>
              <w:spacing w:line="590" w:lineRule="exact"/>
              <w:jc w:val="center"/>
              <w:rPr>
                <w:rFonts w:hint="eastAsia" w:ascii="方正小标宋简体" w:eastAsia="方正小标宋简体" w:cs="宋体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小标宋简体" w:eastAsia="方正小标宋简体" w:cs="宋体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  <w:t>（25分）</w:t>
            </w:r>
          </w:p>
        </w:tc>
        <w:tc>
          <w:tcPr>
            <w:tcW w:w="512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both"/>
              <w:rPr>
                <w:rFonts w:hint="eastAsia" w:ascii="方正小标宋简体" w:eastAsia="仿宋_GB2312" w:cs="宋体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1.年销售收入/交易额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1.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  <w:lang w:eastAsia="zh-CN"/>
              </w:rPr>
              <w:t>年销售收入：达到200万元以上的计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  <w:lang w:eastAsia="zh-CN"/>
              </w:rPr>
              <w:t>0分，达不到的计0分；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  <w:lang w:eastAsia="zh-CN"/>
              </w:rPr>
              <w:t>每超过50万元增计1分，最高合计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  <w:lang w:eastAsia="zh-CN"/>
              </w:rPr>
              <w:t>5分。</w:t>
            </w:r>
          </w:p>
        </w:tc>
        <w:tc>
          <w:tcPr>
            <w:tcW w:w="910" w:type="dxa"/>
          </w:tcPr>
          <w:p>
            <w:pPr>
              <w:adjustRightInd w:val="0"/>
              <w:snapToGrid w:val="0"/>
              <w:spacing w:line="590" w:lineRule="exact"/>
              <w:jc w:val="center"/>
              <w:rPr>
                <w:rFonts w:hint="eastAsia" w:ascii="方正小标宋简体" w:eastAsia="方正小标宋简体" w:cs="宋体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722" w:type="dxa"/>
          </w:tcPr>
          <w:p>
            <w:pPr>
              <w:adjustRightInd w:val="0"/>
              <w:snapToGrid w:val="0"/>
              <w:spacing w:line="590" w:lineRule="exact"/>
              <w:jc w:val="center"/>
              <w:rPr>
                <w:rFonts w:hint="eastAsia" w:ascii="方正小标宋简体" w:eastAsia="方正小标宋简体" w:cs="宋体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5" w:type="dxa"/>
            <w:vMerge w:val="continue"/>
            <w:vAlign w:val="center"/>
          </w:tcPr>
          <w:p>
            <w:pPr>
              <w:adjustRightInd w:val="0"/>
              <w:snapToGrid w:val="0"/>
              <w:spacing w:line="590" w:lineRule="exact"/>
              <w:jc w:val="center"/>
              <w:rPr>
                <w:rFonts w:hint="eastAsia" w:ascii="方正小标宋简体" w:eastAsia="方正小标宋简体" w:cs="宋体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5122" w:type="dxa"/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hint="eastAsia" w:ascii="方正小标宋简体" w:eastAsia="仿宋_GB2312" w:cs="宋体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总资产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  <w:lang w:eastAsia="zh-CN"/>
              </w:rPr>
              <w:t>和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固定资产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  <w:lang w:eastAsia="zh-CN"/>
              </w:rPr>
              <w:t>：在20万元以上，其中固定资产在10万元以上，得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5分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  <w:lang w:eastAsia="zh-CN"/>
              </w:rPr>
              <w:t>；若两项指标中一项达不到的扣2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.5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  <w:lang w:eastAsia="zh-CN"/>
              </w:rPr>
              <w:t>分，最高扣分为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  <w:lang w:eastAsia="zh-CN"/>
              </w:rPr>
              <w:t>分。</w:t>
            </w:r>
          </w:p>
        </w:tc>
        <w:tc>
          <w:tcPr>
            <w:tcW w:w="910" w:type="dxa"/>
          </w:tcPr>
          <w:p>
            <w:pPr>
              <w:adjustRightInd w:val="0"/>
              <w:snapToGrid w:val="0"/>
              <w:spacing w:line="590" w:lineRule="exact"/>
              <w:jc w:val="center"/>
              <w:rPr>
                <w:rFonts w:hint="eastAsia" w:ascii="方正小标宋简体" w:eastAsia="方正小标宋简体" w:cs="宋体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722" w:type="dxa"/>
          </w:tcPr>
          <w:p>
            <w:pPr>
              <w:adjustRightInd w:val="0"/>
              <w:snapToGrid w:val="0"/>
              <w:spacing w:line="590" w:lineRule="exact"/>
              <w:jc w:val="center"/>
              <w:rPr>
                <w:rFonts w:hint="eastAsia" w:ascii="方正小标宋简体" w:eastAsia="方正小标宋简体" w:cs="宋体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5" w:type="dxa"/>
            <w:vMerge w:val="restart"/>
            <w:vAlign w:val="center"/>
          </w:tcPr>
          <w:p>
            <w:pPr>
              <w:adjustRightInd w:val="0"/>
              <w:snapToGrid w:val="0"/>
              <w:spacing w:line="590" w:lineRule="exact"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企业信用</w:t>
            </w:r>
          </w:p>
          <w:p>
            <w:pPr>
              <w:adjustRightInd w:val="0"/>
              <w:snapToGrid w:val="0"/>
              <w:spacing w:line="590" w:lineRule="exact"/>
              <w:jc w:val="center"/>
              <w:rPr>
                <w:rFonts w:hint="eastAsia" w:ascii="方正小标宋简体" w:eastAsia="方正小标宋简体" w:cs="宋体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（15分）</w:t>
            </w:r>
          </w:p>
        </w:tc>
        <w:tc>
          <w:tcPr>
            <w:tcW w:w="5122" w:type="dxa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left"/>
              <w:rPr>
                <w:rFonts w:hint="eastAsia" w:ascii="方正小标宋简体" w:eastAsia="仿宋_GB2312" w:cs="宋体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1.企业审核年度依法纳税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  <w:lang w:eastAsia="zh-CN"/>
              </w:rPr>
              <w:t>、农业生产型企业免税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的计5分，欠税的计0分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  <w:lang w:eastAsia="zh-CN"/>
              </w:rPr>
              <w:t>；</w:t>
            </w:r>
          </w:p>
        </w:tc>
        <w:tc>
          <w:tcPr>
            <w:tcW w:w="910" w:type="dxa"/>
          </w:tcPr>
          <w:p>
            <w:pPr>
              <w:adjustRightInd w:val="0"/>
              <w:snapToGrid w:val="0"/>
              <w:spacing w:line="590" w:lineRule="exact"/>
              <w:jc w:val="center"/>
              <w:rPr>
                <w:rFonts w:hint="eastAsia" w:ascii="方正小标宋简体" w:eastAsia="方正小标宋简体" w:cs="宋体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722" w:type="dxa"/>
          </w:tcPr>
          <w:p>
            <w:pPr>
              <w:adjustRightInd w:val="0"/>
              <w:snapToGrid w:val="0"/>
              <w:spacing w:line="590" w:lineRule="exact"/>
              <w:jc w:val="center"/>
              <w:rPr>
                <w:rFonts w:hint="eastAsia" w:ascii="方正小标宋简体" w:eastAsia="方正小标宋简体" w:cs="宋体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5" w:type="dxa"/>
            <w:vMerge w:val="continue"/>
            <w:vAlign w:val="center"/>
          </w:tcPr>
          <w:p>
            <w:pPr>
              <w:adjustRightInd w:val="0"/>
              <w:snapToGrid w:val="0"/>
              <w:spacing w:line="590" w:lineRule="exact"/>
              <w:jc w:val="center"/>
              <w:rPr>
                <w:rFonts w:hint="eastAsia" w:ascii="方正小标宋简体" w:eastAsia="方正小标宋简体" w:cs="宋体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5122" w:type="dxa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80" w:lineRule="exact"/>
              <w:jc w:val="left"/>
              <w:rPr>
                <w:rFonts w:hint="eastAsia" w:ascii="方正小标宋简体" w:eastAsia="仿宋_GB2312" w:cs="宋体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2.企业不欠职工工资，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  <w:lang w:eastAsia="zh-CN"/>
              </w:rPr>
              <w:t>加工、流通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不欠社会保险金的计5分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  <w:lang w:eastAsia="zh-CN"/>
              </w:rPr>
              <w:t>（农业生产型企业免除此项）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，若有一项不达标的扣5分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  <w:lang w:eastAsia="zh-CN"/>
              </w:rPr>
              <w:t>；</w:t>
            </w:r>
          </w:p>
        </w:tc>
        <w:tc>
          <w:tcPr>
            <w:tcW w:w="910" w:type="dxa"/>
          </w:tcPr>
          <w:p>
            <w:pPr>
              <w:adjustRightInd w:val="0"/>
              <w:snapToGrid w:val="0"/>
              <w:spacing w:line="590" w:lineRule="exact"/>
              <w:jc w:val="center"/>
              <w:rPr>
                <w:rFonts w:hint="eastAsia" w:ascii="方正小标宋简体" w:eastAsia="方正小标宋简体" w:cs="宋体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722" w:type="dxa"/>
          </w:tcPr>
          <w:p>
            <w:pPr>
              <w:adjustRightInd w:val="0"/>
              <w:snapToGrid w:val="0"/>
              <w:spacing w:line="590" w:lineRule="exact"/>
              <w:jc w:val="center"/>
              <w:rPr>
                <w:rFonts w:hint="eastAsia" w:ascii="方正小标宋简体" w:eastAsia="方正小标宋简体" w:cs="宋体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5" w:type="dxa"/>
            <w:vMerge w:val="continue"/>
            <w:vAlign w:val="center"/>
          </w:tcPr>
          <w:p>
            <w:pPr>
              <w:adjustRightInd w:val="0"/>
              <w:snapToGrid w:val="0"/>
              <w:spacing w:line="590" w:lineRule="exact"/>
              <w:jc w:val="center"/>
              <w:rPr>
                <w:rFonts w:hint="eastAsia" w:ascii="方正小标宋简体" w:eastAsia="方正小标宋简体" w:cs="宋体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512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left"/>
              <w:textAlignment w:val="auto"/>
              <w:rPr>
                <w:rFonts w:hint="eastAsia" w:ascii="方正小标宋简体" w:eastAsia="仿宋_GB2312" w:cs="宋体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3.企业开户银行出具企业在日常经济往来中守法、诚信、运行正常的计5分，未提供证明或证明不符要求的此项不得分，在金融机构有不良信贷记录的，扣2分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910" w:type="dxa"/>
          </w:tcPr>
          <w:p>
            <w:pPr>
              <w:adjustRightInd w:val="0"/>
              <w:snapToGrid w:val="0"/>
              <w:spacing w:line="590" w:lineRule="exact"/>
              <w:jc w:val="center"/>
              <w:rPr>
                <w:rFonts w:hint="eastAsia" w:ascii="方正小标宋简体" w:eastAsia="方正小标宋简体" w:cs="宋体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722" w:type="dxa"/>
          </w:tcPr>
          <w:p>
            <w:pPr>
              <w:adjustRightInd w:val="0"/>
              <w:snapToGrid w:val="0"/>
              <w:spacing w:line="590" w:lineRule="exact"/>
              <w:jc w:val="center"/>
              <w:rPr>
                <w:rFonts w:hint="eastAsia" w:ascii="方正小标宋简体" w:eastAsia="方正小标宋简体" w:cs="宋体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5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hint="eastAsia" w:ascii="方正小标宋简体" w:eastAsia="方正小标宋简体" w:cs="宋体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企业资产负债率（5分）</w:t>
            </w:r>
          </w:p>
        </w:tc>
        <w:tc>
          <w:tcPr>
            <w:tcW w:w="512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left"/>
              <w:textAlignment w:val="auto"/>
              <w:rPr>
                <w:rFonts w:hint="default" w:ascii="方正小标宋简体" w:eastAsia="仿宋_GB2312" w:cs="宋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1.企业资产负债率在60%以下（含60%）的计5分，2.高于60%低于80%（含80%）的计3分，高于80%的计0分。</w:t>
            </w:r>
          </w:p>
        </w:tc>
        <w:tc>
          <w:tcPr>
            <w:tcW w:w="910" w:type="dxa"/>
          </w:tcPr>
          <w:p>
            <w:pPr>
              <w:adjustRightInd w:val="0"/>
              <w:snapToGrid w:val="0"/>
              <w:spacing w:line="590" w:lineRule="exact"/>
              <w:jc w:val="center"/>
              <w:rPr>
                <w:rFonts w:hint="eastAsia" w:ascii="方正小标宋简体" w:eastAsia="方正小标宋简体" w:cs="宋体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722" w:type="dxa"/>
          </w:tcPr>
          <w:p>
            <w:pPr>
              <w:adjustRightInd w:val="0"/>
              <w:snapToGrid w:val="0"/>
              <w:spacing w:line="590" w:lineRule="exact"/>
              <w:jc w:val="center"/>
              <w:rPr>
                <w:rFonts w:hint="eastAsia" w:ascii="方正小标宋简体" w:eastAsia="方正小标宋简体" w:cs="宋体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5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企业带动农户能力</w:t>
            </w:r>
          </w:p>
          <w:p>
            <w:pPr>
              <w:adjustRightInd w:val="0"/>
              <w:snapToGrid w:val="0"/>
              <w:spacing w:line="590" w:lineRule="exact"/>
              <w:jc w:val="center"/>
              <w:rPr>
                <w:rFonts w:hint="eastAsia" w:ascii="方正小标宋简体" w:eastAsia="方正小标宋简体" w:cs="宋体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（35分）</w:t>
            </w:r>
          </w:p>
        </w:tc>
        <w:tc>
          <w:tcPr>
            <w:tcW w:w="512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line="240" w:lineRule="exact"/>
              <w:textAlignment w:val="auto"/>
              <w:rPr>
                <w:rFonts w:hint="eastAsia" w:ascii="方正小标宋简体" w:eastAsia="方正小标宋简体" w:cs="宋体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  <w:lang w:eastAsia="zh-CN"/>
              </w:rPr>
              <w:t>生产型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企业带动农户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0户的计15分，达不到的计0分；带动农户超过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0户的，每增加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户，加1分，最高加5分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加工、流通型企业带动农户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户的计15分，达不到的计0分；带动农户超过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户的，每增加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户，加1分，最高加5分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  <w:lang w:eastAsia="zh-CN"/>
              </w:rPr>
              <w:t>；</w:t>
            </w:r>
          </w:p>
        </w:tc>
        <w:tc>
          <w:tcPr>
            <w:tcW w:w="910" w:type="dxa"/>
          </w:tcPr>
          <w:p>
            <w:pPr>
              <w:adjustRightInd w:val="0"/>
              <w:snapToGrid w:val="0"/>
              <w:spacing w:line="590" w:lineRule="exact"/>
              <w:jc w:val="center"/>
              <w:rPr>
                <w:rFonts w:hint="eastAsia" w:ascii="方正小标宋简体" w:eastAsia="方正小标宋简体" w:cs="宋体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722" w:type="dxa"/>
          </w:tcPr>
          <w:p>
            <w:pPr>
              <w:adjustRightInd w:val="0"/>
              <w:snapToGrid w:val="0"/>
              <w:spacing w:line="590" w:lineRule="exact"/>
              <w:jc w:val="center"/>
              <w:rPr>
                <w:rFonts w:hint="eastAsia" w:ascii="方正小标宋简体" w:eastAsia="方正小标宋简体" w:cs="宋体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5" w:type="dxa"/>
            <w:vMerge w:val="continue"/>
            <w:vAlign w:val="center"/>
          </w:tcPr>
          <w:p>
            <w:pPr>
              <w:adjustRightInd w:val="0"/>
              <w:snapToGrid w:val="0"/>
              <w:spacing w:line="590" w:lineRule="exact"/>
              <w:jc w:val="center"/>
              <w:rPr>
                <w:rFonts w:hint="eastAsia" w:ascii="方正小标宋简体" w:eastAsia="方正小标宋简体" w:cs="宋体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512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exact"/>
              <w:jc w:val="left"/>
              <w:textAlignment w:val="auto"/>
              <w:rPr>
                <w:rFonts w:hint="eastAsia" w:ascii="方正小标宋简体" w:eastAsia="方正小标宋简体" w:cs="宋体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2.企业所带动的农户从产业化经营中户均年取得收入1000元的计10分，达不到的计0分；取得收入超过1000元的，每增加100元，加1分，最高加5分。</w:t>
            </w:r>
          </w:p>
        </w:tc>
        <w:tc>
          <w:tcPr>
            <w:tcW w:w="910" w:type="dxa"/>
          </w:tcPr>
          <w:p>
            <w:pPr>
              <w:adjustRightInd w:val="0"/>
              <w:snapToGrid w:val="0"/>
              <w:spacing w:line="590" w:lineRule="exact"/>
              <w:jc w:val="center"/>
              <w:rPr>
                <w:rFonts w:hint="eastAsia" w:ascii="方正小标宋简体" w:eastAsia="方正小标宋简体" w:cs="宋体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722" w:type="dxa"/>
          </w:tcPr>
          <w:p>
            <w:pPr>
              <w:adjustRightInd w:val="0"/>
              <w:snapToGrid w:val="0"/>
              <w:spacing w:line="590" w:lineRule="exact"/>
              <w:jc w:val="center"/>
              <w:rPr>
                <w:rFonts w:hint="eastAsia" w:ascii="方正小标宋简体" w:eastAsia="方正小标宋简体" w:cs="宋体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5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企业生产基地</w:t>
            </w:r>
          </w:p>
          <w:p>
            <w:pPr>
              <w:adjustRightInd w:val="0"/>
              <w:snapToGrid w:val="0"/>
              <w:spacing w:line="590" w:lineRule="exact"/>
              <w:jc w:val="center"/>
              <w:rPr>
                <w:rFonts w:hint="eastAsia" w:ascii="方正小标宋简体" w:eastAsia="方正小标宋简体" w:cs="宋体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（10分）</w:t>
            </w:r>
          </w:p>
        </w:tc>
        <w:tc>
          <w:tcPr>
            <w:tcW w:w="512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line="240" w:lineRule="exact"/>
              <w:textAlignment w:val="auto"/>
              <w:rPr>
                <w:rFonts w:hint="eastAsia" w:ascii="方正小标宋简体" w:eastAsia="仿宋_GB2312" w:cs="宋体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eastAsia="仿宋_GB2312" w:cs="黑体"/>
                <w:b w:val="0"/>
                <w:bCs/>
                <w:color w:val="000000"/>
                <w:kern w:val="0"/>
                <w:sz w:val="24"/>
                <w:szCs w:val="24"/>
              </w:rPr>
              <w:t>农产品</w:t>
            </w:r>
            <w:r>
              <w:rPr>
                <w:rFonts w:hint="eastAsia" w:ascii="仿宋_GB2312" w:eastAsia="仿宋_GB2312" w:cs="黑体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  <w:t>种植</w:t>
            </w:r>
            <w:r>
              <w:rPr>
                <w:rFonts w:hint="eastAsia" w:ascii="仿宋_GB2312" w:eastAsia="仿宋_GB2312" w:cs="黑体"/>
                <w:b w:val="0"/>
                <w:bCs/>
                <w:color w:val="000000"/>
                <w:kern w:val="0"/>
                <w:sz w:val="24"/>
                <w:szCs w:val="24"/>
              </w:rPr>
              <w:t>生产型</w:t>
            </w:r>
            <w:r>
              <w:rPr>
                <w:rFonts w:hint="eastAsia" w:ascii="仿宋_GB2312" w:eastAsia="仿宋_GB2312" w:cs="黑体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粮油作物面积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0亩</w:t>
            </w:r>
            <w:r>
              <w:rPr>
                <w:rFonts w:hint="eastAsia" w:ascii="仿宋_GB2312" w:eastAsia="仿宋_GB2312" w:cs="宋体"/>
                <w:color w:val="000000"/>
                <w:spacing w:val="-10"/>
                <w:kern w:val="0"/>
                <w:sz w:val="24"/>
                <w:szCs w:val="24"/>
              </w:rPr>
              <w:t>及以上，或蔬菜面积20亩及以上，或水果面积20亩及以上，或花卉面积50亩及以上，或糖蔗面积20亩及以上，或其他种植面积50亩及以上。</w:t>
            </w:r>
            <w:r>
              <w:rPr>
                <w:rFonts w:hint="eastAsia" w:ascii="仿宋_GB2312" w:eastAsia="仿宋_GB2312" w:cs="宋体"/>
                <w:color w:val="000000"/>
                <w:spacing w:val="-8"/>
                <w:kern w:val="0"/>
                <w:sz w:val="24"/>
                <w:szCs w:val="24"/>
              </w:rPr>
              <w:t>达不到上述要求的计0分</w:t>
            </w:r>
            <w:r>
              <w:rPr>
                <w:rFonts w:hint="eastAsia" w:ascii="仿宋_GB2312" w:eastAsia="仿宋_GB2312" w:cs="宋体"/>
                <w:color w:val="000000"/>
                <w:spacing w:val="-8"/>
                <w:kern w:val="0"/>
                <w:sz w:val="24"/>
                <w:szCs w:val="24"/>
                <w:lang w:eastAsia="zh-CN"/>
              </w:rPr>
              <w:t>；</w:t>
            </w:r>
          </w:p>
        </w:tc>
        <w:tc>
          <w:tcPr>
            <w:tcW w:w="910" w:type="dxa"/>
          </w:tcPr>
          <w:p>
            <w:pPr>
              <w:adjustRightInd w:val="0"/>
              <w:snapToGrid w:val="0"/>
              <w:spacing w:line="590" w:lineRule="exact"/>
              <w:jc w:val="center"/>
              <w:rPr>
                <w:rFonts w:hint="eastAsia" w:ascii="方正小标宋简体" w:eastAsia="方正小标宋简体" w:cs="宋体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722" w:type="dxa"/>
          </w:tcPr>
          <w:p>
            <w:pPr>
              <w:adjustRightInd w:val="0"/>
              <w:snapToGrid w:val="0"/>
              <w:spacing w:line="590" w:lineRule="exact"/>
              <w:jc w:val="center"/>
              <w:rPr>
                <w:rFonts w:hint="eastAsia" w:ascii="方正小标宋简体" w:eastAsia="方正小标宋简体" w:cs="宋体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5" w:type="dxa"/>
            <w:vMerge w:val="continue"/>
            <w:vAlign w:val="center"/>
          </w:tcPr>
          <w:p>
            <w:pPr>
              <w:adjustRightInd w:val="0"/>
              <w:snapToGrid w:val="0"/>
              <w:spacing w:line="590" w:lineRule="exact"/>
              <w:jc w:val="center"/>
              <w:rPr>
                <w:rFonts w:hint="eastAsia" w:ascii="方正小标宋简体" w:eastAsia="方正小标宋简体" w:cs="宋体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512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line="240" w:lineRule="exact"/>
              <w:jc w:val="left"/>
              <w:textAlignment w:val="auto"/>
              <w:rPr>
                <w:rFonts w:hint="eastAsia" w:ascii="方正小标宋简体" w:eastAsia="仿宋_GB2312" w:cs="宋体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eastAsia="仿宋_GB2312" w:cs="黑体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  <w:t>农产品水产养殖型</w:t>
            </w:r>
            <w:r>
              <w:rPr>
                <w:rFonts w:hint="eastAsia" w:ascii="仿宋_GB2312" w:eastAsia="仿宋_GB2312" w:cs="宋体"/>
                <w:color w:val="000000"/>
                <w:spacing w:val="-8"/>
                <w:kern w:val="0"/>
                <w:sz w:val="24"/>
                <w:szCs w:val="24"/>
              </w:rPr>
              <w:t>：养殖面积100亩或年产量200吨及以上</w:t>
            </w:r>
            <w:r>
              <w:rPr>
                <w:rFonts w:hint="eastAsia" w:ascii="仿宋_GB2312" w:eastAsia="仿宋_GB2312" w:cs="宋体"/>
                <w:color w:val="000000"/>
                <w:spacing w:val="-8"/>
                <w:kern w:val="0"/>
                <w:sz w:val="24"/>
                <w:szCs w:val="24"/>
                <w:lang w:eastAsia="zh-CN"/>
              </w:rPr>
              <w:t>；</w:t>
            </w:r>
          </w:p>
        </w:tc>
        <w:tc>
          <w:tcPr>
            <w:tcW w:w="910" w:type="dxa"/>
          </w:tcPr>
          <w:p>
            <w:pPr>
              <w:adjustRightInd w:val="0"/>
              <w:snapToGrid w:val="0"/>
              <w:spacing w:line="590" w:lineRule="exact"/>
              <w:jc w:val="center"/>
              <w:rPr>
                <w:rFonts w:hint="eastAsia" w:ascii="方正小标宋简体" w:eastAsia="方正小标宋简体" w:cs="宋体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722" w:type="dxa"/>
          </w:tcPr>
          <w:p>
            <w:pPr>
              <w:adjustRightInd w:val="0"/>
              <w:snapToGrid w:val="0"/>
              <w:spacing w:line="590" w:lineRule="exact"/>
              <w:jc w:val="center"/>
              <w:rPr>
                <w:rFonts w:hint="eastAsia" w:ascii="方正小标宋简体" w:eastAsia="方正小标宋简体" w:cs="宋体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5" w:type="dxa"/>
            <w:vMerge w:val="continue"/>
            <w:vAlign w:val="center"/>
          </w:tcPr>
          <w:p>
            <w:pPr>
              <w:adjustRightInd w:val="0"/>
              <w:snapToGrid w:val="0"/>
              <w:spacing w:line="590" w:lineRule="exact"/>
              <w:jc w:val="center"/>
              <w:rPr>
                <w:rFonts w:hint="eastAsia" w:ascii="方正小标宋简体" w:eastAsia="方正小标宋简体" w:cs="宋体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512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exact"/>
              <w:jc w:val="left"/>
              <w:textAlignment w:val="auto"/>
              <w:rPr>
                <w:rFonts w:hint="eastAsia" w:ascii="方正小标宋简体" w:eastAsia="方正小标宋简体" w:cs="宋体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eastAsia="仿宋_GB2312" w:cs="黑体"/>
                <w:b w:val="0"/>
                <w:bCs/>
                <w:color w:val="000000"/>
                <w:kern w:val="0"/>
                <w:sz w:val="24"/>
                <w:szCs w:val="24"/>
              </w:rPr>
              <w:t>加工、流通型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有符合环保标准的交易场地或农产品运输、贮藏设施。</w:t>
            </w:r>
            <w:r>
              <w:rPr>
                <w:rFonts w:hint="eastAsia" w:ascii="仿宋_GB2312" w:eastAsia="仿宋_GB2312" w:cs="宋体"/>
                <w:color w:val="000000"/>
                <w:spacing w:val="-8"/>
                <w:kern w:val="0"/>
                <w:sz w:val="24"/>
                <w:szCs w:val="24"/>
              </w:rPr>
              <w:t>达到一项计5分，达到两项计10分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。</w:t>
            </w:r>
          </w:p>
        </w:tc>
        <w:tc>
          <w:tcPr>
            <w:tcW w:w="910" w:type="dxa"/>
          </w:tcPr>
          <w:p>
            <w:pPr>
              <w:adjustRightInd w:val="0"/>
              <w:snapToGrid w:val="0"/>
              <w:spacing w:line="590" w:lineRule="exact"/>
              <w:jc w:val="center"/>
              <w:rPr>
                <w:rFonts w:hint="eastAsia" w:ascii="方正小标宋简体" w:eastAsia="方正小标宋简体" w:cs="宋体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722" w:type="dxa"/>
          </w:tcPr>
          <w:p>
            <w:pPr>
              <w:adjustRightInd w:val="0"/>
              <w:snapToGrid w:val="0"/>
              <w:spacing w:line="590" w:lineRule="exact"/>
              <w:jc w:val="center"/>
              <w:rPr>
                <w:rFonts w:hint="eastAsia" w:ascii="方正小标宋简体" w:eastAsia="方正小标宋简体" w:cs="宋体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5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企业产品竞争力</w:t>
            </w:r>
          </w:p>
          <w:p>
            <w:pPr>
              <w:adjustRightInd w:val="0"/>
              <w:snapToGrid w:val="0"/>
              <w:spacing w:line="590" w:lineRule="exact"/>
              <w:jc w:val="center"/>
              <w:rPr>
                <w:rFonts w:hint="eastAsia" w:ascii="方正小标宋简体" w:eastAsia="方正小标宋简体" w:cs="宋体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（10分）</w:t>
            </w:r>
          </w:p>
        </w:tc>
        <w:tc>
          <w:tcPr>
            <w:tcW w:w="51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line="240" w:lineRule="exact"/>
              <w:textAlignment w:val="auto"/>
              <w:rPr>
                <w:rFonts w:hint="eastAsia" w:ascii="方正小标宋简体" w:eastAsia="仿宋_GB2312" w:cs="宋体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1.农产品原产地证明、无公害证书、绿色食品证书、有机食品证书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使用农产品地理标志证书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有其中一项的计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分，没有的计0分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  <w:lang w:eastAsia="zh-CN"/>
              </w:rPr>
              <w:t>；</w:t>
            </w:r>
          </w:p>
        </w:tc>
        <w:tc>
          <w:tcPr>
            <w:tcW w:w="910" w:type="dxa"/>
          </w:tcPr>
          <w:p>
            <w:pPr>
              <w:adjustRightInd w:val="0"/>
              <w:snapToGrid w:val="0"/>
              <w:spacing w:line="590" w:lineRule="exact"/>
              <w:jc w:val="center"/>
              <w:rPr>
                <w:rFonts w:hint="eastAsia" w:ascii="方正小标宋简体" w:eastAsia="方正小标宋简体" w:cs="宋体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722" w:type="dxa"/>
          </w:tcPr>
          <w:p>
            <w:pPr>
              <w:adjustRightInd w:val="0"/>
              <w:snapToGrid w:val="0"/>
              <w:spacing w:line="590" w:lineRule="exact"/>
              <w:jc w:val="center"/>
              <w:rPr>
                <w:rFonts w:hint="eastAsia" w:ascii="方正小标宋简体" w:eastAsia="方正小标宋简体" w:cs="宋体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5" w:type="dxa"/>
            <w:vMerge w:val="continue"/>
            <w:vAlign w:val="center"/>
          </w:tcPr>
          <w:p>
            <w:pPr>
              <w:adjustRightInd w:val="0"/>
              <w:snapToGrid w:val="0"/>
              <w:spacing w:line="590" w:lineRule="exact"/>
              <w:jc w:val="center"/>
              <w:rPr>
                <w:rFonts w:hint="eastAsia" w:ascii="方正小标宋简体" w:eastAsia="方正小标宋简体" w:cs="宋体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51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line="240" w:lineRule="exact"/>
              <w:textAlignment w:val="auto"/>
              <w:rPr>
                <w:rFonts w:hint="eastAsia" w:ascii="方正小标宋简体" w:eastAsia="仿宋_GB2312" w:cs="宋体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2.省著名商标证书、国家驰名商标证明文件，有其中一项的计2分，没有的计0分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  <w:lang w:eastAsia="zh-CN"/>
              </w:rPr>
              <w:t>；</w:t>
            </w:r>
          </w:p>
        </w:tc>
        <w:tc>
          <w:tcPr>
            <w:tcW w:w="910" w:type="dxa"/>
          </w:tcPr>
          <w:p>
            <w:pPr>
              <w:adjustRightInd w:val="0"/>
              <w:snapToGrid w:val="0"/>
              <w:spacing w:line="590" w:lineRule="exact"/>
              <w:jc w:val="center"/>
              <w:rPr>
                <w:rFonts w:hint="eastAsia" w:ascii="方正小标宋简体" w:eastAsia="方正小标宋简体" w:cs="宋体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722" w:type="dxa"/>
          </w:tcPr>
          <w:p>
            <w:pPr>
              <w:adjustRightInd w:val="0"/>
              <w:snapToGrid w:val="0"/>
              <w:spacing w:line="590" w:lineRule="exact"/>
              <w:jc w:val="center"/>
              <w:rPr>
                <w:rFonts w:hint="eastAsia" w:ascii="方正小标宋简体" w:eastAsia="方正小标宋简体" w:cs="宋体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765" w:type="dxa"/>
            <w:vMerge w:val="continue"/>
            <w:vAlign w:val="center"/>
          </w:tcPr>
          <w:p>
            <w:pPr>
              <w:adjustRightInd w:val="0"/>
              <w:snapToGrid w:val="0"/>
              <w:spacing w:line="590" w:lineRule="exact"/>
              <w:jc w:val="center"/>
              <w:rPr>
                <w:rFonts w:hint="eastAsia" w:ascii="方正小标宋简体" w:eastAsia="方正小标宋简体" w:cs="宋体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51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line="240" w:lineRule="exact"/>
              <w:textAlignment w:val="auto"/>
              <w:rPr>
                <w:rFonts w:hint="eastAsia" w:ascii="方正小标宋简体" w:eastAsia="仿宋_GB2312" w:cs="宋体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3.有省名牌产品证书的计1分，没有的计0分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  <w:lang w:eastAsia="zh-CN"/>
              </w:rPr>
              <w:t>；</w:t>
            </w:r>
          </w:p>
        </w:tc>
        <w:tc>
          <w:tcPr>
            <w:tcW w:w="910" w:type="dxa"/>
          </w:tcPr>
          <w:p>
            <w:pPr>
              <w:adjustRightInd w:val="0"/>
              <w:snapToGrid w:val="0"/>
              <w:spacing w:line="590" w:lineRule="exact"/>
              <w:jc w:val="center"/>
              <w:rPr>
                <w:rFonts w:hint="eastAsia" w:ascii="方正小标宋简体" w:eastAsia="方正小标宋简体" w:cs="宋体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722" w:type="dxa"/>
          </w:tcPr>
          <w:p>
            <w:pPr>
              <w:adjustRightInd w:val="0"/>
              <w:snapToGrid w:val="0"/>
              <w:spacing w:line="590" w:lineRule="exact"/>
              <w:jc w:val="center"/>
              <w:rPr>
                <w:rFonts w:hint="eastAsia" w:ascii="方正小标宋简体" w:eastAsia="方正小标宋简体" w:cs="宋体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</w:trPr>
        <w:tc>
          <w:tcPr>
            <w:tcW w:w="1765" w:type="dxa"/>
            <w:vMerge w:val="continue"/>
            <w:vAlign w:val="center"/>
          </w:tcPr>
          <w:p>
            <w:pPr>
              <w:adjustRightInd w:val="0"/>
              <w:snapToGrid w:val="0"/>
              <w:spacing w:line="590" w:lineRule="exact"/>
              <w:jc w:val="center"/>
              <w:rPr>
                <w:rFonts w:hint="eastAsia" w:ascii="方正小标宋简体" w:eastAsia="方正小标宋简体" w:cs="宋体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51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textAlignment w:val="auto"/>
              <w:rPr>
                <w:rFonts w:hint="eastAsia" w:ascii="方正小标宋简体" w:eastAsia="仿宋_GB2312" w:cs="宋体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4.企</w:t>
            </w:r>
            <w:r>
              <w:rPr>
                <w:rFonts w:hint="eastAsia" w:ascii="仿宋_GB2312" w:eastAsia="仿宋_GB2312" w:cs="宋体"/>
                <w:color w:val="000000"/>
                <w:spacing w:val="-8"/>
                <w:kern w:val="0"/>
                <w:sz w:val="24"/>
                <w:szCs w:val="24"/>
              </w:rPr>
              <w:t>业能够按照国家标准、行业标准、地方标准生产或制定并执行高于国家标准、行业标准、地方标准的企业标准，计</w:t>
            </w:r>
            <w:r>
              <w:rPr>
                <w:rFonts w:hint="eastAsia" w:ascii="仿宋_GB2312" w:eastAsia="仿宋_GB2312" w:cs="宋体"/>
                <w:color w:val="000000"/>
                <w:spacing w:val="-8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eastAsia="仿宋_GB2312" w:cs="宋体"/>
                <w:color w:val="000000"/>
                <w:spacing w:val="-8"/>
                <w:kern w:val="0"/>
                <w:sz w:val="24"/>
                <w:szCs w:val="24"/>
              </w:rPr>
              <w:t>分，否则计0分</w:t>
            </w:r>
            <w:r>
              <w:rPr>
                <w:rFonts w:hint="eastAsia" w:ascii="仿宋_GB2312" w:eastAsia="仿宋_GB2312" w:cs="宋体"/>
                <w:color w:val="000000"/>
                <w:spacing w:val="-8"/>
                <w:kern w:val="0"/>
                <w:sz w:val="24"/>
                <w:szCs w:val="24"/>
                <w:lang w:eastAsia="zh-CN"/>
              </w:rPr>
              <w:t>；</w:t>
            </w:r>
          </w:p>
        </w:tc>
        <w:tc>
          <w:tcPr>
            <w:tcW w:w="910" w:type="dxa"/>
          </w:tcPr>
          <w:p>
            <w:pPr>
              <w:adjustRightInd w:val="0"/>
              <w:snapToGrid w:val="0"/>
              <w:spacing w:line="590" w:lineRule="exact"/>
              <w:jc w:val="center"/>
              <w:rPr>
                <w:rFonts w:hint="eastAsia" w:ascii="方正小标宋简体" w:eastAsia="方正小标宋简体" w:cs="宋体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722" w:type="dxa"/>
          </w:tcPr>
          <w:p>
            <w:pPr>
              <w:adjustRightInd w:val="0"/>
              <w:snapToGrid w:val="0"/>
              <w:spacing w:line="590" w:lineRule="exact"/>
              <w:jc w:val="center"/>
              <w:rPr>
                <w:rFonts w:hint="eastAsia" w:ascii="方正小标宋简体" w:eastAsia="方正小标宋简体" w:cs="宋体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</w:trPr>
        <w:tc>
          <w:tcPr>
            <w:tcW w:w="1765" w:type="dxa"/>
            <w:vMerge w:val="continue"/>
            <w:vAlign w:val="center"/>
          </w:tcPr>
          <w:p>
            <w:pPr>
              <w:adjustRightInd w:val="0"/>
              <w:snapToGrid w:val="0"/>
              <w:spacing w:line="590" w:lineRule="exact"/>
              <w:jc w:val="center"/>
              <w:rPr>
                <w:rFonts w:hint="eastAsia" w:ascii="方正小标宋简体" w:eastAsia="方正小标宋简体" w:cs="宋体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51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line="240" w:lineRule="exact"/>
              <w:textAlignment w:val="auto"/>
              <w:rPr>
                <w:rFonts w:hint="eastAsia" w:ascii="方正小标宋简体" w:eastAsia="仿宋_GB2312" w:cs="宋体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5.企业质量管理体系认证、环保达标评定证明、职业安全与卫生管理体系认证等，有其中一项的计1分，没有的计0分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  <w:lang w:eastAsia="zh-CN"/>
              </w:rPr>
              <w:t>；</w:t>
            </w:r>
          </w:p>
        </w:tc>
        <w:tc>
          <w:tcPr>
            <w:tcW w:w="910" w:type="dxa"/>
          </w:tcPr>
          <w:p>
            <w:pPr>
              <w:adjustRightInd w:val="0"/>
              <w:snapToGrid w:val="0"/>
              <w:spacing w:line="590" w:lineRule="exact"/>
              <w:jc w:val="center"/>
              <w:rPr>
                <w:rFonts w:hint="eastAsia" w:ascii="方正小标宋简体" w:eastAsia="方正小标宋简体" w:cs="宋体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722" w:type="dxa"/>
          </w:tcPr>
          <w:p>
            <w:pPr>
              <w:adjustRightInd w:val="0"/>
              <w:snapToGrid w:val="0"/>
              <w:spacing w:line="590" w:lineRule="exact"/>
              <w:jc w:val="center"/>
              <w:rPr>
                <w:rFonts w:hint="eastAsia" w:ascii="方正小标宋简体" w:eastAsia="方正小标宋简体" w:cs="宋体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5" w:type="dxa"/>
            <w:vMerge w:val="continue"/>
            <w:vAlign w:val="center"/>
          </w:tcPr>
          <w:p>
            <w:pPr>
              <w:adjustRightInd w:val="0"/>
              <w:snapToGrid w:val="0"/>
              <w:spacing w:line="590" w:lineRule="exact"/>
              <w:jc w:val="center"/>
              <w:rPr>
                <w:rFonts w:hint="eastAsia" w:ascii="方正小标宋简体" w:eastAsia="方正小标宋简体" w:cs="宋体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51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line="240" w:lineRule="exact"/>
              <w:textAlignment w:val="auto"/>
              <w:rPr>
                <w:rFonts w:hint="eastAsia" w:ascii="方正小标宋简体" w:eastAsia="方正小标宋简体" w:cs="宋体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6.有专利证书的计1分，没有的计0分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10" w:type="dxa"/>
          </w:tcPr>
          <w:p>
            <w:pPr>
              <w:adjustRightInd w:val="0"/>
              <w:snapToGrid w:val="0"/>
              <w:spacing w:line="590" w:lineRule="exact"/>
              <w:jc w:val="center"/>
              <w:rPr>
                <w:rFonts w:hint="eastAsia" w:ascii="方正小标宋简体" w:eastAsia="方正小标宋简体" w:cs="宋体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722" w:type="dxa"/>
          </w:tcPr>
          <w:p>
            <w:pPr>
              <w:adjustRightInd w:val="0"/>
              <w:snapToGrid w:val="0"/>
              <w:spacing w:line="590" w:lineRule="exact"/>
              <w:jc w:val="center"/>
              <w:rPr>
                <w:rFonts w:hint="eastAsia" w:ascii="方正小标宋简体" w:eastAsia="方正小标宋简体" w:cs="宋体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765" w:type="dxa"/>
            <w:vMerge w:val="continue"/>
            <w:vAlign w:val="center"/>
          </w:tcPr>
          <w:p>
            <w:pPr>
              <w:adjustRightInd w:val="0"/>
              <w:snapToGrid w:val="0"/>
              <w:spacing w:line="590" w:lineRule="exact"/>
              <w:jc w:val="center"/>
              <w:rPr>
                <w:rFonts w:hint="eastAsia" w:ascii="方正小标宋简体" w:eastAsia="方正小标宋简体" w:cs="宋体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51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line="240" w:lineRule="exact"/>
              <w:textAlignment w:val="auto"/>
              <w:rPr>
                <w:rFonts w:hint="eastAsia" w:ascii="方正小标宋简体" w:eastAsia="仿宋_GB2312" w:cs="宋体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7.有商标注册证的计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分，没有的计0分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  <w:lang w:eastAsia="zh-CN"/>
              </w:rPr>
              <w:t>；</w:t>
            </w:r>
          </w:p>
        </w:tc>
        <w:tc>
          <w:tcPr>
            <w:tcW w:w="910" w:type="dxa"/>
          </w:tcPr>
          <w:p>
            <w:pPr>
              <w:adjustRightInd w:val="0"/>
              <w:snapToGrid w:val="0"/>
              <w:spacing w:line="590" w:lineRule="exact"/>
              <w:jc w:val="center"/>
              <w:rPr>
                <w:rFonts w:hint="eastAsia" w:ascii="方正小标宋简体" w:eastAsia="方正小标宋简体" w:cs="宋体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722" w:type="dxa"/>
          </w:tcPr>
          <w:p>
            <w:pPr>
              <w:adjustRightInd w:val="0"/>
              <w:snapToGrid w:val="0"/>
              <w:spacing w:line="590" w:lineRule="exact"/>
              <w:jc w:val="center"/>
              <w:rPr>
                <w:rFonts w:hint="eastAsia" w:ascii="方正小标宋简体" w:eastAsia="方正小标宋简体" w:cs="宋体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765" w:type="dxa"/>
            <w:vMerge w:val="continue"/>
            <w:vAlign w:val="center"/>
          </w:tcPr>
          <w:p>
            <w:pPr>
              <w:adjustRightInd w:val="0"/>
              <w:snapToGrid w:val="0"/>
              <w:spacing w:line="590" w:lineRule="exact"/>
              <w:jc w:val="center"/>
              <w:rPr>
                <w:rFonts w:hint="eastAsia" w:ascii="方正小标宋简体" w:eastAsia="方正小标宋简体" w:cs="宋体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512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line="240" w:lineRule="exact"/>
              <w:jc w:val="left"/>
              <w:textAlignment w:val="auto"/>
              <w:rPr>
                <w:rFonts w:hint="eastAsia" w:ascii="方正小标宋简体" w:eastAsia="仿宋_GB2312" w:cs="宋体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8.有企业管理制度和财务制度的计1分，没有的计0分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910" w:type="dxa"/>
          </w:tcPr>
          <w:p>
            <w:pPr>
              <w:adjustRightInd w:val="0"/>
              <w:snapToGrid w:val="0"/>
              <w:spacing w:line="590" w:lineRule="exact"/>
              <w:jc w:val="center"/>
              <w:rPr>
                <w:rFonts w:hint="eastAsia" w:ascii="方正小标宋简体" w:eastAsia="方正小标宋简体" w:cs="宋体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722" w:type="dxa"/>
          </w:tcPr>
          <w:p>
            <w:pPr>
              <w:adjustRightInd w:val="0"/>
              <w:snapToGrid w:val="0"/>
              <w:spacing w:line="590" w:lineRule="exact"/>
              <w:jc w:val="center"/>
              <w:rPr>
                <w:rFonts w:hint="eastAsia" w:ascii="方正小标宋简体" w:eastAsia="方正小标宋简体" w:cs="宋体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5" w:type="dxa"/>
            <w:vMerge w:val="continue"/>
            <w:vAlign w:val="center"/>
          </w:tcPr>
          <w:p>
            <w:pPr>
              <w:adjustRightInd w:val="0"/>
              <w:snapToGrid w:val="0"/>
              <w:spacing w:line="590" w:lineRule="exact"/>
              <w:jc w:val="center"/>
              <w:rPr>
                <w:rFonts w:hint="eastAsia" w:ascii="方正小标宋简体" w:eastAsia="方正小标宋简体" w:cs="宋体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512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line="240" w:lineRule="exact"/>
              <w:jc w:val="left"/>
              <w:textAlignment w:val="auto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9.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企业有完善的农产品质量安全检测设施、检测人员及检测记录齐全。符合规定标准的计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分，达不到的计0分。</w:t>
            </w:r>
          </w:p>
        </w:tc>
        <w:tc>
          <w:tcPr>
            <w:tcW w:w="910" w:type="dxa"/>
          </w:tcPr>
          <w:p>
            <w:pPr>
              <w:adjustRightInd w:val="0"/>
              <w:snapToGrid w:val="0"/>
              <w:spacing w:line="590" w:lineRule="exact"/>
              <w:jc w:val="center"/>
              <w:rPr>
                <w:rFonts w:hint="eastAsia" w:ascii="方正小标宋简体" w:eastAsia="方正小标宋简体" w:cs="宋体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722" w:type="dxa"/>
          </w:tcPr>
          <w:p>
            <w:pPr>
              <w:adjustRightInd w:val="0"/>
              <w:snapToGrid w:val="0"/>
              <w:spacing w:line="590" w:lineRule="exact"/>
              <w:jc w:val="center"/>
              <w:rPr>
                <w:rFonts w:hint="eastAsia" w:ascii="方正小标宋简体" w:eastAsia="方正小标宋简体" w:cs="宋体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5" w:type="dxa"/>
            <w:vAlign w:val="center"/>
          </w:tcPr>
          <w:p>
            <w:pPr>
              <w:adjustRightInd w:val="0"/>
              <w:snapToGrid w:val="0"/>
              <w:spacing w:line="590" w:lineRule="exact"/>
              <w:jc w:val="center"/>
              <w:rPr>
                <w:rFonts w:hint="eastAsia" w:ascii="方正小标宋简体" w:eastAsia="方正小标宋简体" w:cs="宋体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小标宋简体" w:eastAsia="方正小标宋简体" w:cs="宋体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  <w:t>加分条件</w:t>
            </w:r>
          </w:p>
        </w:tc>
        <w:tc>
          <w:tcPr>
            <w:tcW w:w="512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line="240" w:lineRule="exact"/>
              <w:jc w:val="left"/>
              <w:textAlignment w:val="auto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企业聘请本镇农民作为企业职工，聘请5-10人的，计1分；聘请10-20人的，计2分；聘请20人以上的，计3分。（需提供聘请职工的劳动合同、员工身份证明、联系方式和工资发放的会计凭证等资料）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line="240" w:lineRule="exact"/>
              <w:jc w:val="left"/>
              <w:textAlignment w:val="auto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企业当年为本镇农民提供技术培训和服务的人次达到15-25人次的，计1分；25-50人次的，计2分；50人次以上的，计3分。（需提供培训和服务记录、图片等资料）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line="240" w:lineRule="exact"/>
              <w:jc w:val="left"/>
              <w:textAlignment w:val="auto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企业牵头成立农民专业合作社，并正常运作一年以上的，计2分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line="240" w:lineRule="exact"/>
              <w:jc w:val="left"/>
              <w:textAlignment w:val="auto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在本镇范围内设立生产、加工基地，并收购本地农产品作为企业加工或流通主要原材料的，计2分。（需提供近两年来的农产品购销合同、协议等资料）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line="240" w:lineRule="exact"/>
              <w:jc w:val="left"/>
              <w:textAlignment w:val="auto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企业参与菜篮子工程建设，在保障我市菜篮子产品供应方面有突出贡献的，计2分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line="240" w:lineRule="exact"/>
              <w:jc w:val="left"/>
              <w:textAlignment w:val="auto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6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企业具备进出口经营权，且年进出口贸易达到20万美元以上的，计2分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line="240" w:lineRule="exact"/>
              <w:jc w:val="left"/>
              <w:textAlignment w:val="auto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7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企业成功上市的，计2分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line="240" w:lineRule="exact"/>
              <w:jc w:val="left"/>
              <w:textAlignment w:val="auto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8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  <w:t>建有符合企业生产规模的配套冷链设备的，计2分。</w:t>
            </w:r>
          </w:p>
        </w:tc>
        <w:tc>
          <w:tcPr>
            <w:tcW w:w="910" w:type="dxa"/>
          </w:tcPr>
          <w:p>
            <w:pPr>
              <w:adjustRightInd w:val="0"/>
              <w:snapToGrid w:val="0"/>
              <w:spacing w:line="590" w:lineRule="exact"/>
              <w:jc w:val="center"/>
              <w:rPr>
                <w:rFonts w:hint="eastAsia" w:ascii="方正小标宋简体" w:eastAsia="方正小标宋简体" w:cs="宋体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722" w:type="dxa"/>
          </w:tcPr>
          <w:p>
            <w:pPr>
              <w:adjustRightInd w:val="0"/>
              <w:snapToGrid w:val="0"/>
              <w:spacing w:line="590" w:lineRule="exact"/>
              <w:jc w:val="center"/>
              <w:rPr>
                <w:rFonts w:hint="eastAsia" w:ascii="方正小标宋简体" w:eastAsia="方正小标宋简体" w:cs="宋体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5" w:type="dxa"/>
            <w:vAlign w:val="center"/>
          </w:tcPr>
          <w:p>
            <w:pPr>
              <w:adjustRightInd w:val="0"/>
              <w:snapToGrid w:val="0"/>
              <w:spacing w:line="590" w:lineRule="exact"/>
              <w:jc w:val="center"/>
              <w:rPr>
                <w:rFonts w:hint="eastAsia" w:ascii="方正小标宋简体" w:eastAsia="方正小标宋简体" w:cs="宋体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小标宋简体" w:eastAsia="方正小标宋简体" w:cs="宋体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  <w:t>合</w:t>
            </w:r>
            <w:r>
              <w:rPr>
                <w:rFonts w:hint="eastAsia" w:ascii="方正小标宋简体" w:eastAsia="方正小标宋简体" w:cs="宋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方正小标宋简体" w:eastAsia="方正小标宋简体" w:cs="宋体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  <w:t>计</w:t>
            </w:r>
          </w:p>
        </w:tc>
        <w:tc>
          <w:tcPr>
            <w:tcW w:w="512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line="240" w:lineRule="exact"/>
              <w:jc w:val="left"/>
              <w:textAlignment w:val="auto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10" w:type="dxa"/>
          </w:tcPr>
          <w:p>
            <w:pPr>
              <w:adjustRightInd w:val="0"/>
              <w:snapToGrid w:val="0"/>
              <w:spacing w:line="590" w:lineRule="exact"/>
              <w:jc w:val="center"/>
              <w:rPr>
                <w:rFonts w:hint="eastAsia" w:ascii="方正小标宋简体" w:eastAsia="方正小标宋简体" w:cs="宋体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722" w:type="dxa"/>
          </w:tcPr>
          <w:p>
            <w:pPr>
              <w:adjustRightInd w:val="0"/>
              <w:snapToGrid w:val="0"/>
              <w:spacing w:line="590" w:lineRule="exact"/>
              <w:jc w:val="center"/>
              <w:rPr>
                <w:rFonts w:hint="eastAsia" w:ascii="方正小标宋简体" w:eastAsia="方正小标宋简体" w:cs="宋体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</w:tr>
    </w:tbl>
    <w:p>
      <w:pPr>
        <w:adjustRightInd w:val="0"/>
        <w:snapToGrid w:val="0"/>
        <w:spacing w:line="590" w:lineRule="exact"/>
        <w:ind w:firstLine="480" w:firstLineChars="200"/>
        <w:jc w:val="center"/>
        <w:rPr>
          <w:rFonts w:hint="eastAsia" w:ascii="方正小标宋简体" w:eastAsia="方正小标宋简体" w:cs="宋体"/>
          <w:color w:val="000000"/>
          <w:kern w:val="0"/>
          <w:sz w:val="24"/>
          <w:szCs w:val="24"/>
          <w:lang w:eastAsia="zh-CN"/>
        </w:rPr>
      </w:pPr>
    </w:p>
    <w:p>
      <w:pPr>
        <w:rPr>
          <w:rFonts w:hint="eastAsia"/>
          <w:sz w:val="24"/>
          <w:szCs w:val="24"/>
          <w:u w:val="single"/>
          <w:lang w:val="en-US" w:eastAsia="zh-CN"/>
        </w:rPr>
      </w:pPr>
      <w:r>
        <w:rPr>
          <w:rFonts w:hint="eastAsia"/>
          <w:sz w:val="24"/>
          <w:szCs w:val="24"/>
          <w:lang w:eastAsia="zh-CN"/>
        </w:rPr>
        <w:t>评分人（签名）：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                 </w:t>
      </w:r>
    </w:p>
    <w:p>
      <w:pPr>
        <w:rPr>
          <w:rFonts w:hint="eastAsia"/>
          <w:sz w:val="24"/>
          <w:szCs w:val="24"/>
          <w:u w:val="single"/>
          <w:lang w:val="en-US" w:eastAsia="zh-CN"/>
        </w:rPr>
      </w:pPr>
    </w:p>
    <w:p>
      <w:pPr>
        <w:ind w:firstLine="6000" w:firstLineChars="2500"/>
        <w:rPr>
          <w:rFonts w:hint="eastAsia"/>
          <w:sz w:val="24"/>
          <w:szCs w:val="24"/>
          <w:u w:val="none"/>
          <w:lang w:val="en-US" w:eastAsia="zh-CN"/>
        </w:rPr>
      </w:pPr>
      <w:r>
        <w:rPr>
          <w:rFonts w:hint="eastAsia"/>
          <w:sz w:val="24"/>
          <w:szCs w:val="24"/>
          <w:u w:val="none"/>
          <w:lang w:val="en-US" w:eastAsia="zh-CN"/>
        </w:rPr>
        <w:t>年    月    日</w:t>
      </w:r>
    </w:p>
    <w:p>
      <w:pPr>
        <w:rPr>
          <w:rFonts w:hint="eastAsia"/>
          <w:sz w:val="24"/>
          <w:szCs w:val="24"/>
          <w:u w:val="none"/>
          <w:lang w:val="en-US" w:eastAsia="zh-CN"/>
        </w:rPr>
      </w:pPr>
    </w:p>
    <w:p>
      <w:pPr>
        <w:ind w:firstLine="6000" w:firstLineChars="2500"/>
        <w:rPr>
          <w:rFonts w:hint="eastAsia"/>
          <w:sz w:val="24"/>
          <w:szCs w:val="24"/>
          <w:u w:val="none"/>
          <w:lang w:val="en-US" w:eastAsia="zh-CN"/>
        </w:rPr>
      </w:pPr>
    </w:p>
    <w:p>
      <w:pPr>
        <w:rPr>
          <w:rFonts w:hint="eastAsia" w:ascii="方正小标宋简体" w:eastAsia="方正小标宋简体" w:cs="宋体"/>
          <w:color w:val="000000"/>
          <w:kern w:val="0"/>
          <w:sz w:val="36"/>
          <w:szCs w:val="36"/>
        </w:rPr>
      </w:pPr>
    </w:p>
    <w:p>
      <w:pPr>
        <w:rPr>
          <w:rFonts w:hint="eastAsia" w:ascii="方正小标宋简体" w:eastAsia="方正小标宋简体" w:cs="宋体"/>
          <w:color w:val="000000"/>
          <w:kern w:val="0"/>
          <w:sz w:val="36"/>
          <w:szCs w:val="36"/>
          <w:lang w:val="en-US" w:eastAsia="zh-CN"/>
        </w:rPr>
      </w:pPr>
      <w:r>
        <w:rPr>
          <w:rFonts w:hint="eastAsia" w:ascii="方正小标宋简体" w:eastAsia="方正小标宋简体" w:cs="宋体"/>
          <w:color w:val="000000"/>
          <w:kern w:val="0"/>
          <w:sz w:val="36"/>
          <w:szCs w:val="36"/>
        </w:rPr>
        <w:t>广东省</w:t>
      </w:r>
      <w:r>
        <w:rPr>
          <w:rFonts w:hint="eastAsia" w:ascii="方正小标宋简体" w:eastAsia="方正小标宋简体" w:cs="宋体"/>
          <w:color w:val="000000"/>
          <w:kern w:val="0"/>
          <w:sz w:val="36"/>
          <w:szCs w:val="36"/>
          <w:lang w:eastAsia="zh-CN"/>
        </w:rPr>
        <w:t>中山市阜沙镇</w:t>
      </w:r>
      <w:r>
        <w:rPr>
          <w:rFonts w:hint="eastAsia" w:ascii="方正小标宋简体" w:eastAsia="方正小标宋简体" w:cs="宋体"/>
          <w:color w:val="000000"/>
          <w:kern w:val="0"/>
          <w:sz w:val="36"/>
          <w:szCs w:val="36"/>
        </w:rPr>
        <w:t>农业龙头企业认定</w:t>
      </w:r>
      <w:r>
        <w:rPr>
          <w:rFonts w:hint="eastAsia" w:ascii="方正小标宋简体" w:eastAsia="方正小标宋简体" w:cs="宋体"/>
          <w:color w:val="000000"/>
          <w:kern w:val="0"/>
          <w:sz w:val="36"/>
          <w:szCs w:val="36"/>
          <w:lang w:eastAsia="zh-CN"/>
        </w:rPr>
        <w:t>评分表</w:t>
      </w:r>
      <w:r>
        <w:rPr>
          <w:rFonts w:hint="eastAsia" w:ascii="方正小标宋简体" w:eastAsia="方正小标宋简体" w:cs="宋体"/>
          <w:color w:val="000000"/>
          <w:kern w:val="0"/>
          <w:sz w:val="36"/>
          <w:szCs w:val="36"/>
          <w:lang w:val="en-US" w:eastAsia="zh-CN"/>
        </w:rPr>
        <w:t>汇总表</w:t>
      </w:r>
    </w:p>
    <w:p>
      <w:pPr>
        <w:numPr>
          <w:ilvl w:val="0"/>
          <w:numId w:val="0"/>
        </w:numPr>
        <w:adjustRightInd w:val="0"/>
        <w:snapToGrid w:val="0"/>
        <w:spacing w:line="590" w:lineRule="exact"/>
        <w:jc w:val="both"/>
        <w:rPr>
          <w:rFonts w:hint="eastAsia" w:ascii="方正小标宋简体" w:eastAsia="方正小标宋简体" w:cs="宋体"/>
          <w:color w:val="000000"/>
          <w:kern w:val="0"/>
          <w:sz w:val="36"/>
          <w:szCs w:val="36"/>
          <w:lang w:eastAsia="zh-CN"/>
        </w:rPr>
      </w:pPr>
    </w:p>
    <w:p>
      <w:pPr>
        <w:numPr>
          <w:ilvl w:val="0"/>
          <w:numId w:val="0"/>
        </w:numPr>
        <w:adjustRightInd w:val="0"/>
        <w:snapToGrid w:val="0"/>
        <w:spacing w:line="590" w:lineRule="exact"/>
        <w:jc w:val="both"/>
        <w:rPr>
          <w:rFonts w:hint="eastAsia"/>
          <w:sz w:val="36"/>
          <w:szCs w:val="36"/>
          <w:u w:val="none"/>
          <w:lang w:val="en-US" w:eastAsia="zh-CN"/>
        </w:rPr>
      </w:pPr>
      <w:r>
        <w:rPr>
          <w:rFonts w:hint="eastAsia" w:ascii="方正小标宋简体" w:eastAsia="方正小标宋简体" w:cs="宋体"/>
          <w:color w:val="000000"/>
          <w:kern w:val="0"/>
          <w:sz w:val="36"/>
          <w:szCs w:val="36"/>
          <w:lang w:eastAsia="zh-CN"/>
        </w:rPr>
        <w:t>评定企业名称：</w:t>
      </w:r>
      <w:r>
        <w:rPr>
          <w:rFonts w:hint="eastAsia" w:ascii="方正小标宋简体" w:eastAsia="方正小标宋简体" w:cs="宋体"/>
          <w:color w:val="000000"/>
          <w:kern w:val="0"/>
          <w:sz w:val="36"/>
          <w:szCs w:val="36"/>
          <w:u w:val="single"/>
          <w:lang w:val="en-US" w:eastAsia="zh-CN"/>
        </w:rPr>
        <w:t xml:space="preserve">                              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2"/>
        <w:gridCol w:w="1822"/>
        <w:gridCol w:w="2196"/>
        <w:gridCol w:w="27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2" w:type="dxa"/>
            <w:vAlign w:val="center"/>
          </w:tcPr>
          <w:p>
            <w:pPr>
              <w:jc w:val="center"/>
              <w:rPr>
                <w:rFonts w:hint="default"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36"/>
                <w:szCs w:val="36"/>
                <w:u w:val="none"/>
                <w:vertAlign w:val="baseline"/>
                <w:lang w:val="en-US" w:eastAsia="zh-CN"/>
              </w:rPr>
              <w:t>序号</w:t>
            </w:r>
          </w:p>
        </w:tc>
        <w:tc>
          <w:tcPr>
            <w:tcW w:w="1822" w:type="dxa"/>
            <w:vAlign w:val="center"/>
          </w:tcPr>
          <w:p>
            <w:pPr>
              <w:jc w:val="center"/>
              <w:rPr>
                <w:rFonts w:hint="default"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36"/>
                <w:szCs w:val="36"/>
                <w:u w:val="none"/>
                <w:vertAlign w:val="baseline"/>
                <w:lang w:val="en-US" w:eastAsia="zh-CN"/>
              </w:rPr>
              <w:t>评分人</w:t>
            </w:r>
          </w:p>
        </w:tc>
        <w:tc>
          <w:tcPr>
            <w:tcW w:w="2196" w:type="dxa"/>
            <w:vAlign w:val="center"/>
          </w:tcPr>
          <w:p>
            <w:pPr>
              <w:jc w:val="center"/>
              <w:rPr>
                <w:rFonts w:hint="eastAsia"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36"/>
                <w:szCs w:val="36"/>
                <w:u w:val="none"/>
                <w:vertAlign w:val="baseline"/>
                <w:lang w:val="en-US" w:eastAsia="zh-CN"/>
              </w:rPr>
              <w:t>得分</w:t>
            </w:r>
          </w:p>
        </w:tc>
        <w:tc>
          <w:tcPr>
            <w:tcW w:w="2769" w:type="dxa"/>
            <w:vAlign w:val="center"/>
          </w:tcPr>
          <w:p>
            <w:pPr>
              <w:jc w:val="center"/>
              <w:rPr>
                <w:rFonts w:hint="default"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36"/>
                <w:szCs w:val="36"/>
                <w:u w:val="none"/>
                <w:vertAlign w:val="baseline"/>
                <w:lang w:val="en-US" w:eastAsia="zh-CN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2" w:type="dxa"/>
          </w:tcPr>
          <w:p>
            <w:pPr>
              <w:rPr>
                <w:rFonts w:hint="default"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822" w:type="dxa"/>
          </w:tcPr>
          <w:p>
            <w:pPr>
              <w:rPr>
                <w:rFonts w:hint="default"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196" w:type="dxa"/>
          </w:tcPr>
          <w:p>
            <w:pPr>
              <w:rPr>
                <w:rFonts w:hint="default"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769" w:type="dxa"/>
          </w:tcPr>
          <w:p>
            <w:pPr>
              <w:rPr>
                <w:rFonts w:hint="default"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2" w:type="dxa"/>
          </w:tcPr>
          <w:p>
            <w:pPr>
              <w:rPr>
                <w:rFonts w:hint="default"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822" w:type="dxa"/>
          </w:tcPr>
          <w:p>
            <w:pPr>
              <w:rPr>
                <w:rFonts w:hint="default"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196" w:type="dxa"/>
          </w:tcPr>
          <w:p>
            <w:pPr>
              <w:rPr>
                <w:rFonts w:hint="default"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769" w:type="dxa"/>
          </w:tcPr>
          <w:p>
            <w:pPr>
              <w:rPr>
                <w:rFonts w:hint="default"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2" w:type="dxa"/>
          </w:tcPr>
          <w:p>
            <w:pPr>
              <w:rPr>
                <w:rFonts w:hint="default"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822" w:type="dxa"/>
          </w:tcPr>
          <w:p>
            <w:pPr>
              <w:rPr>
                <w:rFonts w:hint="default"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196" w:type="dxa"/>
          </w:tcPr>
          <w:p>
            <w:pPr>
              <w:rPr>
                <w:rFonts w:hint="default"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769" w:type="dxa"/>
          </w:tcPr>
          <w:p>
            <w:pPr>
              <w:rPr>
                <w:rFonts w:hint="default"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2" w:type="dxa"/>
          </w:tcPr>
          <w:p>
            <w:pPr>
              <w:rPr>
                <w:rFonts w:hint="default"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822" w:type="dxa"/>
          </w:tcPr>
          <w:p>
            <w:pPr>
              <w:rPr>
                <w:rFonts w:hint="default"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196" w:type="dxa"/>
          </w:tcPr>
          <w:p>
            <w:pPr>
              <w:rPr>
                <w:rFonts w:hint="default"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769" w:type="dxa"/>
          </w:tcPr>
          <w:p>
            <w:pPr>
              <w:rPr>
                <w:rFonts w:hint="default"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2" w:type="dxa"/>
          </w:tcPr>
          <w:p>
            <w:pPr>
              <w:rPr>
                <w:rFonts w:hint="default"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822" w:type="dxa"/>
          </w:tcPr>
          <w:p>
            <w:pPr>
              <w:rPr>
                <w:rFonts w:hint="default"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196" w:type="dxa"/>
          </w:tcPr>
          <w:p>
            <w:pPr>
              <w:rPr>
                <w:rFonts w:hint="default"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769" w:type="dxa"/>
          </w:tcPr>
          <w:p>
            <w:pPr>
              <w:rPr>
                <w:rFonts w:hint="default"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2" w:type="dxa"/>
          </w:tcPr>
          <w:p>
            <w:pPr>
              <w:rPr>
                <w:rFonts w:hint="default"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36"/>
                <w:szCs w:val="36"/>
                <w:u w:val="none"/>
                <w:vertAlign w:val="baseline"/>
                <w:lang w:val="en-US" w:eastAsia="zh-CN"/>
              </w:rPr>
              <w:t>平均得分</w:t>
            </w:r>
          </w:p>
        </w:tc>
        <w:tc>
          <w:tcPr>
            <w:tcW w:w="1822" w:type="dxa"/>
          </w:tcPr>
          <w:p>
            <w:pPr>
              <w:rPr>
                <w:rFonts w:hint="default"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36"/>
                <w:szCs w:val="36"/>
                <w:u w:val="none"/>
                <w:vertAlign w:val="baseline"/>
                <w:lang w:val="en-US" w:eastAsia="zh-CN"/>
              </w:rPr>
              <w:t>-------------</w:t>
            </w:r>
          </w:p>
        </w:tc>
        <w:tc>
          <w:tcPr>
            <w:tcW w:w="2196" w:type="dxa"/>
          </w:tcPr>
          <w:p>
            <w:pPr>
              <w:rPr>
                <w:rFonts w:hint="default"/>
                <w:sz w:val="36"/>
                <w:szCs w:val="36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769" w:type="dxa"/>
          </w:tcPr>
          <w:p>
            <w:pPr>
              <w:rPr>
                <w:rFonts w:hint="default"/>
                <w:sz w:val="36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36"/>
                <w:szCs w:val="36"/>
                <w:u w:val="none"/>
                <w:vertAlign w:val="baseline"/>
                <w:lang w:val="en-US" w:eastAsia="zh-CN"/>
              </w:rPr>
              <w:t>-------------</w:t>
            </w:r>
          </w:p>
        </w:tc>
      </w:tr>
    </w:tbl>
    <w:p>
      <w:pPr>
        <w:rPr>
          <w:rFonts w:hint="default"/>
          <w:sz w:val="36"/>
          <w:szCs w:val="36"/>
          <w:u w:val="none"/>
          <w:lang w:val="en-US" w:eastAsia="zh-CN"/>
        </w:rPr>
      </w:pPr>
    </w:p>
    <w:p>
      <w:pPr>
        <w:ind w:firstLine="720" w:firstLineChars="200"/>
        <w:rPr>
          <w:rFonts w:hint="eastAsia"/>
          <w:sz w:val="36"/>
          <w:szCs w:val="36"/>
          <w:u w:val="none"/>
          <w:lang w:val="en-US" w:eastAsia="zh-CN"/>
        </w:rPr>
      </w:pPr>
    </w:p>
    <w:p>
      <w:pPr>
        <w:ind w:firstLine="720" w:firstLineChars="200"/>
        <w:rPr>
          <w:rFonts w:hint="eastAsia"/>
          <w:sz w:val="36"/>
          <w:szCs w:val="36"/>
          <w:u w:val="none"/>
          <w:lang w:val="en-US" w:eastAsia="zh-CN"/>
        </w:rPr>
      </w:pPr>
    </w:p>
    <w:p>
      <w:pPr>
        <w:ind w:firstLine="2160" w:firstLineChars="600"/>
        <w:rPr>
          <w:rFonts w:hint="eastAsia"/>
          <w:sz w:val="36"/>
          <w:szCs w:val="36"/>
          <w:u w:val="none"/>
          <w:lang w:val="en-US" w:eastAsia="zh-CN"/>
        </w:rPr>
      </w:pPr>
      <w:r>
        <w:rPr>
          <w:rFonts w:hint="eastAsia"/>
          <w:sz w:val="36"/>
          <w:szCs w:val="36"/>
          <w:u w:val="none"/>
          <w:lang w:val="en-US" w:eastAsia="zh-CN"/>
        </w:rPr>
        <w:t>中山市阜沙镇城管住建和农业农村局</w:t>
      </w:r>
    </w:p>
    <w:p>
      <w:pPr>
        <w:ind w:firstLine="3960" w:firstLineChars="1100"/>
        <w:rPr>
          <w:rFonts w:hint="eastAsia"/>
          <w:sz w:val="36"/>
          <w:szCs w:val="36"/>
          <w:u w:val="none"/>
          <w:lang w:val="en-US" w:eastAsia="zh-CN"/>
        </w:rPr>
      </w:pPr>
      <w:r>
        <w:rPr>
          <w:rFonts w:hint="eastAsia"/>
          <w:sz w:val="36"/>
          <w:szCs w:val="36"/>
          <w:u w:val="none"/>
          <w:lang w:val="en-US" w:eastAsia="zh-CN"/>
        </w:rPr>
        <w:t>年   月   日</w:t>
      </w:r>
    </w:p>
    <w:p>
      <w:pPr>
        <w:ind w:firstLine="3240" w:firstLineChars="900"/>
        <w:jc w:val="left"/>
        <w:rPr>
          <w:rFonts w:hint="eastAsia"/>
          <w:sz w:val="36"/>
          <w:szCs w:val="36"/>
          <w:u w:val="none"/>
          <w:lang w:val="en-US" w:eastAsia="zh-CN"/>
        </w:rPr>
      </w:pPr>
    </w:p>
    <w:p>
      <w:pPr>
        <w:ind w:firstLine="3240" w:firstLineChars="900"/>
        <w:jc w:val="left"/>
        <w:rPr>
          <w:rFonts w:hint="eastAsia"/>
          <w:sz w:val="36"/>
          <w:szCs w:val="36"/>
          <w:u w:val="none"/>
          <w:lang w:val="en-US" w:eastAsia="zh-CN"/>
        </w:rPr>
      </w:pPr>
    </w:p>
    <w:p>
      <w:pPr>
        <w:ind w:firstLine="3240" w:firstLineChars="900"/>
        <w:jc w:val="left"/>
        <w:rPr>
          <w:rFonts w:hint="eastAsia"/>
          <w:sz w:val="36"/>
          <w:szCs w:val="36"/>
          <w:u w:val="none"/>
          <w:lang w:val="en-US" w:eastAsia="zh-CN"/>
        </w:rPr>
      </w:pPr>
    </w:p>
    <w:p>
      <w:pPr>
        <w:ind w:firstLine="3240" w:firstLineChars="900"/>
        <w:jc w:val="left"/>
        <w:rPr>
          <w:rFonts w:hint="eastAsia"/>
          <w:sz w:val="36"/>
          <w:szCs w:val="36"/>
          <w:u w:val="none"/>
          <w:lang w:val="en-US" w:eastAsia="zh-CN"/>
        </w:rPr>
      </w:pPr>
    </w:p>
    <w:p>
      <w:pPr>
        <w:ind w:firstLine="3240" w:firstLineChars="900"/>
        <w:jc w:val="left"/>
        <w:rPr>
          <w:rFonts w:hint="eastAsia"/>
          <w:sz w:val="36"/>
          <w:szCs w:val="36"/>
          <w:u w:val="none"/>
          <w:lang w:val="en-US" w:eastAsia="zh-CN"/>
        </w:rPr>
      </w:pPr>
    </w:p>
    <w:p>
      <w:pPr>
        <w:ind w:firstLine="3240" w:firstLineChars="900"/>
        <w:jc w:val="left"/>
        <w:rPr>
          <w:rFonts w:hint="eastAsia"/>
          <w:sz w:val="36"/>
          <w:szCs w:val="36"/>
          <w:u w:val="none"/>
          <w:lang w:val="en-US" w:eastAsia="zh-CN"/>
        </w:rPr>
      </w:pPr>
    </w:p>
    <w:p>
      <w:pPr>
        <w:ind w:firstLine="3240" w:firstLineChars="900"/>
        <w:jc w:val="left"/>
        <w:rPr>
          <w:rFonts w:hint="eastAsia"/>
          <w:sz w:val="36"/>
          <w:szCs w:val="36"/>
          <w:u w:val="none"/>
          <w:lang w:val="en-US" w:eastAsia="zh-CN"/>
        </w:rPr>
      </w:pPr>
    </w:p>
    <w:p>
      <w:pPr>
        <w:ind w:firstLine="720" w:firstLineChars="200"/>
        <w:jc w:val="left"/>
        <w:rPr>
          <w:rFonts w:hint="eastAsia" w:ascii="方正小标宋简体" w:eastAsia="方正小标宋简体" w:cs="宋体"/>
          <w:color w:val="000000"/>
          <w:kern w:val="0"/>
          <w:sz w:val="36"/>
          <w:szCs w:val="36"/>
          <w:lang w:eastAsia="zh-CN"/>
        </w:rPr>
      </w:pPr>
      <w:r>
        <w:rPr>
          <w:rFonts w:hint="eastAsia" w:ascii="方正小标宋简体" w:eastAsia="方正小标宋简体" w:cs="宋体"/>
          <w:color w:val="000000"/>
          <w:kern w:val="0"/>
          <w:sz w:val="36"/>
          <w:szCs w:val="36"/>
        </w:rPr>
        <w:t>广东省</w:t>
      </w:r>
      <w:r>
        <w:rPr>
          <w:rFonts w:hint="eastAsia" w:ascii="方正小标宋简体" w:eastAsia="方正小标宋简体" w:cs="宋体"/>
          <w:color w:val="000000"/>
          <w:kern w:val="0"/>
          <w:sz w:val="36"/>
          <w:szCs w:val="36"/>
          <w:lang w:eastAsia="zh-CN"/>
        </w:rPr>
        <w:t>中山市阜沙镇</w:t>
      </w:r>
      <w:r>
        <w:rPr>
          <w:rFonts w:hint="eastAsia" w:ascii="方正小标宋简体" w:eastAsia="方正小标宋简体" w:cs="宋体"/>
          <w:color w:val="000000"/>
          <w:kern w:val="0"/>
          <w:sz w:val="36"/>
          <w:szCs w:val="36"/>
        </w:rPr>
        <w:t>农业龙头企业认定</w:t>
      </w:r>
      <w:r>
        <w:rPr>
          <w:rFonts w:hint="eastAsia" w:ascii="方正小标宋简体" w:eastAsia="方正小标宋简体" w:cs="宋体"/>
          <w:color w:val="000000"/>
          <w:kern w:val="0"/>
          <w:sz w:val="36"/>
          <w:szCs w:val="36"/>
          <w:lang w:eastAsia="zh-CN"/>
        </w:rPr>
        <w:t>结果</w:t>
      </w:r>
    </w:p>
    <w:p>
      <w:pPr>
        <w:ind w:firstLine="280" w:firstLineChars="100"/>
        <w:jc w:val="left"/>
        <w:rPr>
          <w:rFonts w:hint="eastAsia" w:ascii="方正小标宋简体" w:eastAsia="方正小标宋简体" w:cs="宋体"/>
          <w:color w:val="000000"/>
          <w:kern w:val="0"/>
          <w:sz w:val="28"/>
          <w:szCs w:val="28"/>
          <w:lang w:eastAsia="zh-CN"/>
        </w:rPr>
      </w:pPr>
    </w:p>
    <w:p>
      <w:pPr>
        <w:ind w:left="278" w:leftChars="87" w:firstLine="280" w:firstLineChars="100"/>
        <w:rPr>
          <w:rFonts w:hint="eastAsia" w:ascii="方正小标宋简体" w:eastAsia="方正小标宋简体" w:cs="宋体"/>
          <w:color w:val="000000"/>
          <w:kern w:val="0"/>
          <w:sz w:val="28"/>
          <w:szCs w:val="28"/>
          <w:lang w:eastAsia="zh-CN"/>
        </w:rPr>
      </w:pPr>
      <w:r>
        <w:rPr>
          <w:rFonts w:hint="eastAsia" w:ascii="方正小标宋简体" w:eastAsia="方正小标宋简体" w:cs="宋体"/>
          <w:color w:val="000000"/>
          <w:kern w:val="0"/>
          <w:sz w:val="28"/>
          <w:szCs w:val="28"/>
          <w:lang w:val="en-US" w:eastAsia="zh-CN"/>
        </w:rPr>
        <w:t xml:space="preserve">  根据</w:t>
      </w: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 xml:space="preserve">                           企业向我局</w:t>
      </w:r>
      <w:r>
        <w:rPr>
          <w:rFonts w:hint="eastAsia" w:ascii="宋体" w:hAnsi="宋体"/>
          <w:color w:val="000000"/>
          <w:sz w:val="28"/>
          <w:szCs w:val="28"/>
          <w:lang w:eastAsia="zh-CN"/>
        </w:rPr>
        <w:t>申请，成为</w:t>
      </w:r>
      <w:r>
        <w:rPr>
          <w:rFonts w:hint="eastAsia" w:ascii="方正小标宋简体" w:eastAsia="方正小标宋简体" w:cs="宋体"/>
          <w:color w:val="000000"/>
          <w:kern w:val="0"/>
          <w:sz w:val="28"/>
          <w:szCs w:val="28"/>
        </w:rPr>
        <w:t>广东省</w:t>
      </w:r>
      <w:r>
        <w:rPr>
          <w:rFonts w:hint="eastAsia" w:ascii="方正小标宋简体" w:eastAsia="方正小标宋简体" w:cs="宋体"/>
          <w:color w:val="000000"/>
          <w:kern w:val="0"/>
          <w:sz w:val="28"/>
          <w:szCs w:val="28"/>
          <w:lang w:eastAsia="zh-CN"/>
        </w:rPr>
        <w:t>中山市阜沙镇</w:t>
      </w:r>
      <w:r>
        <w:rPr>
          <w:rFonts w:hint="eastAsia" w:ascii="方正小标宋简体" w:eastAsia="方正小标宋简体" w:cs="宋体"/>
          <w:color w:val="000000"/>
          <w:kern w:val="0"/>
          <w:sz w:val="28"/>
          <w:szCs w:val="28"/>
        </w:rPr>
        <w:t>农业</w:t>
      </w:r>
      <w:r>
        <w:rPr>
          <w:rFonts w:hint="eastAsia" w:ascii="方正小标宋简体" w:eastAsia="方正小标宋简体" w:cs="宋体"/>
          <w:color w:val="000000"/>
          <w:kern w:val="0"/>
          <w:sz w:val="28"/>
          <w:szCs w:val="28"/>
          <w:lang w:eastAsia="zh-CN"/>
        </w:rPr>
        <w:t>龙头企业，在</w:t>
      </w:r>
      <w:r>
        <w:rPr>
          <w:rFonts w:hint="eastAsia" w:ascii="方正小标宋简体" w:eastAsia="方正小标宋简体" w:cs="宋体"/>
          <w:color w:val="000000"/>
          <w:kern w:val="0"/>
          <w:sz w:val="28"/>
          <w:szCs w:val="28"/>
          <w:lang w:val="en-US" w:eastAsia="zh-CN"/>
        </w:rPr>
        <w:t xml:space="preserve">      年  月  日，由</w:t>
      </w:r>
      <w:r>
        <w:rPr>
          <w:rFonts w:hint="eastAsia"/>
          <w:sz w:val="28"/>
          <w:szCs w:val="28"/>
          <w:u w:val="none"/>
          <w:lang w:val="en-US" w:eastAsia="zh-CN"/>
        </w:rPr>
        <w:t>中山市阜沙镇城管住建和农业农村局组织本镇相关业务部门及专家，</w:t>
      </w:r>
      <w:r>
        <w:rPr>
          <w:rFonts w:hint="eastAsia" w:ascii="方正小标宋简体" w:eastAsia="方正小标宋简体" w:cs="宋体"/>
          <w:color w:val="000000"/>
          <w:kern w:val="0"/>
          <w:sz w:val="28"/>
          <w:szCs w:val="28"/>
          <w:lang w:eastAsia="zh-CN"/>
        </w:rPr>
        <w:t>经现场考察、申请资料审查、现场评分，综合得分为</w:t>
      </w:r>
      <w:r>
        <w:rPr>
          <w:rFonts w:hint="eastAsia" w:ascii="方正小标宋简体" w:eastAsia="方正小标宋简体" w:cs="宋体"/>
          <w:color w:val="000000"/>
          <w:kern w:val="0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 w:ascii="方正小标宋简体" w:eastAsia="方正小标宋简体" w:cs="宋体"/>
          <w:color w:val="000000"/>
          <w:kern w:val="0"/>
          <w:sz w:val="28"/>
          <w:szCs w:val="28"/>
          <w:lang w:eastAsia="zh-CN"/>
        </w:rPr>
        <w:t>，同意该企业成为</w:t>
      </w:r>
      <w:r>
        <w:rPr>
          <w:rFonts w:hint="eastAsia" w:ascii="方正小标宋简体" w:eastAsia="方正小标宋简体" w:cs="宋体"/>
          <w:color w:val="000000"/>
          <w:kern w:val="0"/>
          <w:sz w:val="28"/>
          <w:szCs w:val="28"/>
        </w:rPr>
        <w:t>广东省</w:t>
      </w:r>
      <w:r>
        <w:rPr>
          <w:rFonts w:hint="eastAsia" w:ascii="方正小标宋简体" w:eastAsia="方正小标宋简体" w:cs="宋体"/>
          <w:color w:val="000000"/>
          <w:kern w:val="0"/>
          <w:sz w:val="28"/>
          <w:szCs w:val="28"/>
          <w:lang w:eastAsia="zh-CN"/>
        </w:rPr>
        <w:t>中山市阜沙镇</w:t>
      </w:r>
      <w:r>
        <w:rPr>
          <w:rFonts w:hint="eastAsia" w:ascii="方正小标宋简体" w:eastAsia="方正小标宋简体" w:cs="宋体"/>
          <w:color w:val="000000"/>
          <w:kern w:val="0"/>
          <w:sz w:val="28"/>
          <w:szCs w:val="28"/>
        </w:rPr>
        <w:t>农业龙头企业</w:t>
      </w:r>
      <w:r>
        <w:rPr>
          <w:rFonts w:hint="eastAsia" w:ascii="方正小标宋简体" w:eastAsia="方正小标宋简体" w:cs="宋体"/>
          <w:color w:val="000000"/>
          <w:kern w:val="0"/>
          <w:sz w:val="28"/>
          <w:szCs w:val="28"/>
          <w:lang w:eastAsia="zh-CN"/>
        </w:rPr>
        <w:t>，经公示无异议后，授予“</w:t>
      </w:r>
      <w:r>
        <w:rPr>
          <w:rFonts w:hint="eastAsia" w:ascii="方正小标宋简体" w:eastAsia="方正小标宋简体" w:cs="宋体"/>
          <w:color w:val="000000"/>
          <w:kern w:val="0"/>
          <w:sz w:val="28"/>
          <w:szCs w:val="28"/>
        </w:rPr>
        <w:t>广东省</w:t>
      </w:r>
      <w:r>
        <w:rPr>
          <w:rFonts w:hint="eastAsia" w:ascii="方正小标宋简体" w:eastAsia="方正小标宋简体" w:cs="宋体"/>
          <w:color w:val="000000"/>
          <w:kern w:val="0"/>
          <w:sz w:val="28"/>
          <w:szCs w:val="28"/>
          <w:lang w:eastAsia="zh-CN"/>
        </w:rPr>
        <w:t>中山市阜沙镇</w:t>
      </w:r>
      <w:r>
        <w:rPr>
          <w:rFonts w:hint="eastAsia" w:ascii="方正小标宋简体" w:eastAsia="方正小标宋简体" w:cs="宋体"/>
          <w:color w:val="000000"/>
          <w:kern w:val="0"/>
          <w:sz w:val="28"/>
          <w:szCs w:val="28"/>
        </w:rPr>
        <w:t>农业龙头企业</w:t>
      </w:r>
      <w:r>
        <w:rPr>
          <w:rFonts w:hint="eastAsia" w:ascii="方正小标宋简体" w:eastAsia="方正小标宋简体" w:cs="宋体"/>
          <w:color w:val="000000"/>
          <w:kern w:val="0"/>
          <w:sz w:val="28"/>
          <w:szCs w:val="28"/>
          <w:lang w:eastAsia="zh-CN"/>
        </w:rPr>
        <w:t>”称号。</w:t>
      </w:r>
    </w:p>
    <w:p>
      <w:pPr>
        <w:ind w:firstLine="1680" w:firstLineChars="600"/>
        <w:rPr>
          <w:rFonts w:hint="eastAsia" w:ascii="方正小标宋简体" w:eastAsia="方正小标宋简体" w:cs="宋体"/>
          <w:color w:val="000000"/>
          <w:kern w:val="0"/>
          <w:sz w:val="28"/>
          <w:szCs w:val="28"/>
          <w:lang w:eastAsia="zh-CN"/>
        </w:rPr>
      </w:pPr>
    </w:p>
    <w:p>
      <w:pPr>
        <w:ind w:firstLine="1680" w:firstLineChars="600"/>
        <w:rPr>
          <w:rFonts w:hint="eastAsia" w:ascii="方正小标宋简体" w:eastAsia="方正小标宋简体" w:cs="宋体"/>
          <w:color w:val="000000"/>
          <w:kern w:val="0"/>
          <w:sz w:val="28"/>
          <w:szCs w:val="28"/>
          <w:lang w:val="en-US" w:eastAsia="zh-CN"/>
        </w:rPr>
      </w:pPr>
    </w:p>
    <w:p>
      <w:pPr>
        <w:ind w:firstLine="280" w:firstLineChars="100"/>
        <w:jc w:val="center"/>
        <w:rPr>
          <w:rFonts w:hint="eastAsia"/>
          <w:sz w:val="28"/>
          <w:szCs w:val="28"/>
          <w:u w:val="none"/>
          <w:lang w:val="en-US" w:eastAsia="zh-CN"/>
        </w:rPr>
      </w:pPr>
    </w:p>
    <w:p>
      <w:pPr>
        <w:ind w:firstLine="280" w:firstLineChars="100"/>
        <w:jc w:val="center"/>
        <w:rPr>
          <w:rFonts w:hint="eastAsia"/>
          <w:sz w:val="28"/>
          <w:szCs w:val="28"/>
          <w:u w:val="none"/>
          <w:lang w:val="en-US" w:eastAsia="zh-CN"/>
        </w:rPr>
      </w:pPr>
    </w:p>
    <w:p>
      <w:pPr>
        <w:ind w:firstLine="280" w:firstLineChars="100"/>
        <w:jc w:val="center"/>
        <w:rPr>
          <w:rFonts w:hint="eastAsia"/>
          <w:sz w:val="28"/>
          <w:szCs w:val="28"/>
          <w:u w:val="none"/>
          <w:lang w:val="en-US" w:eastAsia="zh-CN"/>
        </w:rPr>
      </w:pPr>
      <w:r>
        <w:rPr>
          <w:rFonts w:hint="eastAsia"/>
          <w:sz w:val="28"/>
          <w:szCs w:val="28"/>
          <w:u w:val="none"/>
          <w:lang w:val="en-US" w:eastAsia="zh-CN"/>
        </w:rPr>
        <w:t xml:space="preserve">                     中山市阜沙镇城管住建和农业农村局</w:t>
      </w:r>
    </w:p>
    <w:p>
      <w:pPr>
        <w:ind w:firstLine="280" w:firstLineChars="100"/>
        <w:jc w:val="center"/>
        <w:rPr>
          <w:rFonts w:hint="eastAsia"/>
          <w:sz w:val="28"/>
          <w:szCs w:val="28"/>
          <w:u w:val="none"/>
          <w:lang w:val="en-US" w:eastAsia="zh-CN"/>
        </w:rPr>
      </w:pPr>
      <w:r>
        <w:rPr>
          <w:rFonts w:hint="eastAsia"/>
          <w:sz w:val="28"/>
          <w:szCs w:val="28"/>
          <w:u w:val="none"/>
          <w:lang w:val="en-US" w:eastAsia="zh-CN"/>
        </w:rPr>
        <w:t xml:space="preserve">                         年  月  日</w:t>
      </w:r>
    </w:p>
    <w:p>
      <w:pPr>
        <w:ind w:firstLine="560" w:firstLineChars="200"/>
        <w:rPr>
          <w:rFonts w:hint="eastAsia" w:ascii="方正小标宋简体" w:eastAsia="方正小标宋简体" w:cs="宋体"/>
          <w:color w:val="000000"/>
          <w:kern w:val="0"/>
          <w:sz w:val="28"/>
          <w:szCs w:val="28"/>
          <w:lang w:eastAsia="zh-CN"/>
        </w:rPr>
      </w:pPr>
    </w:p>
    <w:p>
      <w:pPr>
        <w:ind w:firstLine="1680" w:firstLineChars="600"/>
        <w:rPr>
          <w:rFonts w:hint="eastAsia" w:ascii="方正小标宋简体" w:eastAsia="方正小标宋简体" w:cs="宋体"/>
          <w:color w:val="000000"/>
          <w:kern w:val="0"/>
          <w:sz w:val="28"/>
          <w:szCs w:val="28"/>
          <w:lang w:eastAsia="zh-CN"/>
        </w:rPr>
      </w:pPr>
    </w:p>
    <w:p>
      <w:pPr>
        <w:ind w:firstLine="1680" w:firstLineChars="600"/>
        <w:rPr>
          <w:rFonts w:hint="eastAsia" w:ascii="方正小标宋简体" w:eastAsia="方正小标宋简体" w:cs="宋体"/>
          <w:color w:val="000000"/>
          <w:kern w:val="0"/>
          <w:sz w:val="28"/>
          <w:szCs w:val="28"/>
          <w:lang w:val="en-US" w:eastAsia="zh-CN"/>
        </w:rPr>
      </w:pPr>
      <w:bookmarkStart w:id="0" w:name="_GoBack"/>
      <w:bookmarkEnd w:id="0"/>
    </w:p>
    <w:p>
      <w:pPr>
        <w:ind w:firstLine="280" w:firstLineChars="100"/>
        <w:jc w:val="center"/>
        <w:rPr>
          <w:rFonts w:hint="default"/>
          <w:sz w:val="28"/>
          <w:szCs w:val="28"/>
          <w:u w:val="none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0603A8B"/>
    <w:multiLevelType w:val="singleLevel"/>
    <w:tmpl w:val="30603A8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21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1F03A2"/>
    <w:rsid w:val="08870CC7"/>
    <w:rsid w:val="0DAE15AC"/>
    <w:rsid w:val="15AF5AD5"/>
    <w:rsid w:val="15BC354D"/>
    <w:rsid w:val="16903B05"/>
    <w:rsid w:val="1C8108E3"/>
    <w:rsid w:val="1F1F03A2"/>
    <w:rsid w:val="2FAD2512"/>
    <w:rsid w:val="30C9422A"/>
    <w:rsid w:val="32766E92"/>
    <w:rsid w:val="33087D6D"/>
    <w:rsid w:val="40CD0526"/>
    <w:rsid w:val="43892502"/>
    <w:rsid w:val="45942F3F"/>
    <w:rsid w:val="45A11216"/>
    <w:rsid w:val="4D0776F9"/>
    <w:rsid w:val="4F4C73AD"/>
    <w:rsid w:val="5D110F4C"/>
    <w:rsid w:val="79D75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2020-08-05T07:42:00Z</dcterms:created>
  <dc:creator>Administrator</dc:creator>
  <cp:lastModifiedBy>陈冰霞</cp:lastModifiedBy>
  <dcterms:modified xsi:type="dcterms:W3CDTF">2022-03-25T03:49:57Z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