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</w:p>
    <w:p>
      <w:pPr>
        <w:pStyle w:val="2"/>
        <w:jc w:val="center"/>
        <w:rPr>
          <w:rFonts w:eastAsia="方正小标宋简体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年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中山市工业发展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专项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资金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（工业绿色发展专题）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kern w:val="0"/>
          <w:sz w:val="44"/>
          <w:szCs w:val="44"/>
        </w:rPr>
        <w:t>库申请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kern w:val="0"/>
          <w:sz w:val="44"/>
          <w:szCs w:val="44"/>
          <w:lang w:eastAsia="zh-CN"/>
        </w:rPr>
        <w:t>书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（封面）</w:t>
      </w:r>
      <w:bookmarkStart w:id="0" w:name="_GoBack"/>
      <w:bookmarkEnd w:id="0"/>
    </w:p>
    <w:p>
      <w:pPr>
        <w:widowControl/>
        <w:autoSpaceDN w:val="0"/>
        <w:spacing w:line="360" w:lineRule="auto"/>
        <w:rPr>
          <w:rFonts w:hint="eastAsia"/>
          <w:b/>
          <w:bCs/>
          <w:color w:val="000000"/>
          <w:kern w:val="0"/>
          <w:sz w:val="30"/>
          <w:szCs w:val="30"/>
        </w:rPr>
      </w:pPr>
    </w:p>
    <w:p>
      <w:pPr>
        <w:widowControl/>
        <w:spacing w:line="720" w:lineRule="auto"/>
        <w:jc w:val="center"/>
        <w:rPr>
          <w:rFonts w:eastAsia="黑体"/>
          <w:b/>
          <w:bCs/>
          <w:color w:val="000000"/>
          <w:kern w:val="0"/>
          <w:sz w:val="84"/>
          <w:szCs w:val="84"/>
        </w:rPr>
      </w:pPr>
    </w:p>
    <w:p>
      <w:pPr>
        <w:widowControl/>
        <w:spacing w:line="720" w:lineRule="auto"/>
        <w:jc w:val="center"/>
        <w:rPr>
          <w:rFonts w:eastAsia="黑体"/>
          <w:b/>
          <w:bCs/>
          <w:color w:val="000000"/>
          <w:kern w:val="0"/>
          <w:sz w:val="84"/>
          <w:szCs w:val="84"/>
        </w:rPr>
      </w:pPr>
    </w:p>
    <w:p>
      <w:pPr>
        <w:widowControl/>
        <w:autoSpaceDN w:val="0"/>
        <w:spacing w:line="360" w:lineRule="auto"/>
        <w:ind w:firstLine="602" w:firstLineChars="200"/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  <w:lang w:val="en-US" w:eastAsia="zh-CN"/>
        </w:rPr>
        <w:t xml:space="preserve">申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报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单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位：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>（单位公章）</w:t>
      </w:r>
    </w:p>
    <w:p>
      <w:pPr>
        <w:widowControl/>
        <w:autoSpaceDN w:val="0"/>
        <w:spacing w:line="360" w:lineRule="auto"/>
        <w:ind w:firstLine="602" w:firstLineChars="200"/>
        <w:rPr>
          <w:rFonts w:hint="eastAsia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/>
          <w:b/>
          <w:bCs/>
          <w:color w:val="000000"/>
          <w:kern w:val="0"/>
          <w:sz w:val="30"/>
          <w:szCs w:val="30"/>
          <w:lang w:eastAsia="zh-CN"/>
        </w:rPr>
        <w:t>申</w:t>
      </w:r>
      <w:r>
        <w:rPr>
          <w:rFonts w:hint="eastAsia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int="eastAsia"/>
          <w:b/>
          <w:bCs/>
          <w:color w:val="000000"/>
          <w:kern w:val="0"/>
          <w:sz w:val="30"/>
          <w:szCs w:val="30"/>
          <w:lang w:eastAsia="zh-CN"/>
        </w:rPr>
        <w:t>报</w:t>
      </w:r>
      <w:r>
        <w:rPr>
          <w:rFonts w:hint="eastAsia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int="eastAsia"/>
          <w:b/>
          <w:bCs/>
          <w:color w:val="000000"/>
          <w:kern w:val="0"/>
          <w:sz w:val="30"/>
          <w:szCs w:val="30"/>
          <w:lang w:eastAsia="zh-CN"/>
        </w:rPr>
        <w:t>类</w:t>
      </w:r>
      <w:r>
        <w:rPr>
          <w:rFonts w:hint="eastAsia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int="eastAsia"/>
          <w:b/>
          <w:bCs/>
          <w:color w:val="000000"/>
          <w:kern w:val="0"/>
          <w:sz w:val="30"/>
          <w:szCs w:val="30"/>
          <w:lang w:eastAsia="zh-CN"/>
        </w:rPr>
        <w:t>别</w:t>
      </w:r>
      <w:r>
        <w:rPr>
          <w:rFonts w:hint="eastAsia"/>
          <w:b/>
          <w:bCs/>
          <w:color w:val="000000"/>
          <w:kern w:val="0"/>
          <w:sz w:val="30"/>
          <w:szCs w:val="30"/>
        </w:rPr>
        <w:t>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left="3306" w:leftChars="289" w:hanging="2699" w:hangingChars="896"/>
        <w:jc w:val="left"/>
        <w:rPr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所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属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镇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街</w:t>
      </w:r>
      <w:r>
        <w:rPr>
          <w:rFonts w:hint="eastAsia" w:hAnsi="宋体"/>
          <w:b/>
          <w:bCs/>
          <w:color w:val="000000"/>
          <w:kern w:val="0"/>
          <w:sz w:val="30"/>
          <w:szCs w:val="30"/>
        </w:rPr>
        <w:t>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rFonts w:hint="eastAsia" w:eastAsia="宋体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Ansi="宋体"/>
          <w:b/>
          <w:bCs/>
          <w:color w:val="000000"/>
          <w:kern w:val="0"/>
          <w:sz w:val="30"/>
          <w:szCs w:val="30"/>
        </w:rPr>
        <w:t>联</w:t>
      </w:r>
      <w:r>
        <w:rPr>
          <w:b/>
          <w:bCs/>
          <w:color w:val="000000"/>
          <w:kern w:val="0"/>
          <w:sz w:val="30"/>
          <w:szCs w:val="30"/>
        </w:rPr>
        <w:t xml:space="preserve">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系</w:t>
      </w:r>
      <w:r>
        <w:rPr>
          <w:b/>
          <w:bCs/>
          <w:color w:val="000000"/>
          <w:kern w:val="0"/>
          <w:sz w:val="30"/>
          <w:szCs w:val="30"/>
        </w:rPr>
        <w:t xml:space="preserve">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人：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  <w:lang w:val="en-US" w:eastAsia="zh-CN"/>
        </w:rPr>
        <w:t xml:space="preserve"> 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b/>
          <w:bCs/>
          <w:color w:val="000000"/>
          <w:kern w:val="0"/>
          <w:sz w:val="30"/>
          <w:szCs w:val="30"/>
        </w:rPr>
      </w:pPr>
      <w:r>
        <w:rPr>
          <w:rFonts w:hAnsi="宋体"/>
          <w:b/>
          <w:bCs/>
          <w:color w:val="000000"/>
          <w:kern w:val="0"/>
          <w:sz w:val="30"/>
          <w:szCs w:val="30"/>
        </w:rPr>
        <w:t>联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系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电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话：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</w:t>
      </w:r>
    </w:p>
    <w:p>
      <w:pPr>
        <w:spacing w:line="560" w:lineRule="exact"/>
        <w:ind w:firstLine="640"/>
        <w:rPr>
          <w:rFonts w:hint="eastAsia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F1AE0"/>
    <w:rsid w:val="1790250A"/>
    <w:rsid w:val="18B0253E"/>
    <w:rsid w:val="5C090975"/>
    <w:rsid w:val="77B215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2019-09-03T00:46:00Z</dcterms:created>
  <dc:creator>王宁涛</dc:creator>
  <cp:lastModifiedBy>刘涵</cp:lastModifiedBy>
  <dcterms:modified xsi:type="dcterms:W3CDTF">2022-03-14T07:34:20Z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