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A1" w:rsidRPr="009B004A" w:rsidRDefault="00A624A1" w:rsidP="00A624A1">
      <w:pPr>
        <w:rPr>
          <w:rFonts w:ascii="仿宋_GB2312" w:eastAsia="仿宋_GB2312" w:hAnsi="仿宋"/>
          <w:sz w:val="28"/>
          <w:szCs w:val="28"/>
        </w:rPr>
      </w:pPr>
      <w:r w:rsidRPr="00A624A1">
        <w:rPr>
          <w:rFonts w:ascii="黑体" w:eastAsia="黑体" w:hAnsi="黑体" w:hint="eastAsia"/>
          <w:sz w:val="28"/>
          <w:szCs w:val="28"/>
        </w:rPr>
        <w:t>关于中山市志力置业有限公司中府国用（2005）第250415号、中府国用（2005）第250418号、中府国用（2005）第250419号商业住宅用地合并公示的通告</w:t>
      </w:r>
      <w:r>
        <w:rPr>
          <w:rFonts w:ascii="黑体" w:eastAsia="黑体" w:hAnsi="黑体"/>
          <w:sz w:val="28"/>
          <w:szCs w:val="28"/>
        </w:rPr>
        <w:br/>
      </w: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417777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B08">
        <w:rPr>
          <w:rFonts w:ascii="黑体" w:eastAsia="黑体" w:hAnsi="黑体" w:hint="eastAsia"/>
          <w:sz w:val="28"/>
          <w:szCs w:val="28"/>
        </w:rPr>
        <w:t xml:space="preserve">                         </w:t>
      </w:r>
      <w:r w:rsidRPr="00021B08">
        <w:rPr>
          <w:rFonts w:asciiTheme="minorEastAsia" w:hAnsiTheme="minorEastAsia" w:hint="eastAsia"/>
          <w:sz w:val="28"/>
          <w:szCs w:val="28"/>
        </w:rPr>
        <w:t>地块区位图</w:t>
      </w:r>
      <w:r w:rsidRPr="009B004A">
        <w:rPr>
          <w:rFonts w:ascii="仿宋_GB2312" w:eastAsia="仿宋_GB2312" w:hAnsi="仿宋" w:hint="eastAsia"/>
          <w:sz w:val="28"/>
          <w:szCs w:val="28"/>
        </w:rPr>
        <w:br/>
        <w:t xml:space="preserve">    证号</w:t>
      </w:r>
      <w:r w:rsidRPr="009B004A">
        <w:rPr>
          <w:rFonts w:ascii="仿宋_GB2312" w:eastAsia="仿宋_GB2312" w:hAnsi="黑体" w:hint="eastAsia"/>
          <w:sz w:val="28"/>
          <w:szCs w:val="28"/>
        </w:rPr>
        <w:t>中府国用（2005）第250415号、中府国用（2005）第250418号、中府国用（2005）第250419号均位于中山市南朗街道横门村，用地面积分别为33044.03平方米，25200.67平方米，30532.69平方米，土地使用权</w:t>
      </w:r>
      <w:r w:rsidR="00856469" w:rsidRPr="009B004A">
        <w:rPr>
          <w:rFonts w:ascii="仿宋_GB2312" w:eastAsia="仿宋_GB2312" w:hAnsi="黑体" w:hint="eastAsia"/>
          <w:sz w:val="28"/>
          <w:szCs w:val="28"/>
        </w:rPr>
        <w:t>人</w:t>
      </w:r>
      <w:r w:rsidR="00021B08">
        <w:rPr>
          <w:rFonts w:ascii="仿宋_GB2312" w:eastAsia="仿宋_GB2312" w:hAnsi="黑体" w:hint="eastAsia"/>
          <w:sz w:val="28"/>
          <w:szCs w:val="28"/>
        </w:rPr>
        <w:t>均</w:t>
      </w:r>
      <w:r w:rsidR="00856469" w:rsidRPr="009B004A">
        <w:rPr>
          <w:rFonts w:ascii="仿宋_GB2312" w:eastAsia="仿宋_GB2312" w:hAnsi="黑体" w:hint="eastAsia"/>
          <w:sz w:val="28"/>
          <w:szCs w:val="28"/>
        </w:rPr>
        <w:t>为中山市志力置业有限公司，土地用途均为商业住宅用地。现建设单位申请合并上述3宗商业住宅用地</w:t>
      </w:r>
    </w:p>
    <w:p w:rsidR="00A624A1" w:rsidRPr="009B004A" w:rsidRDefault="00A624A1" w:rsidP="00A624A1">
      <w:pPr>
        <w:rPr>
          <w:rFonts w:ascii="仿宋_GB2312" w:eastAsia="仿宋_GB2312" w:hAnsi="仿宋"/>
          <w:sz w:val="28"/>
          <w:szCs w:val="28"/>
        </w:rPr>
      </w:pPr>
      <w:r w:rsidRPr="009B004A">
        <w:rPr>
          <w:rFonts w:ascii="仿宋_GB2312" w:eastAsia="仿宋_GB2312" w:hAnsi="仿宋" w:hint="eastAsia"/>
          <w:sz w:val="28"/>
          <w:szCs w:val="28"/>
        </w:rPr>
        <w:t xml:space="preserve">    我局已受理其申请，根据</w:t>
      </w:r>
      <w:r w:rsidR="00856469" w:rsidRPr="009B004A">
        <w:rPr>
          <w:rFonts w:ascii="仿宋_GB2312" w:eastAsia="仿宋_GB2312" w:hAnsi="仿宋" w:hint="eastAsia"/>
          <w:sz w:val="28"/>
          <w:szCs w:val="28"/>
        </w:rPr>
        <w:t>城乡规划法律法规的有关要求</w:t>
      </w:r>
      <w:r w:rsidRPr="009B004A">
        <w:rPr>
          <w:rFonts w:ascii="仿宋_GB2312" w:eastAsia="仿宋_GB2312" w:hAnsi="仿宋" w:hint="eastAsia"/>
          <w:sz w:val="28"/>
          <w:szCs w:val="28"/>
        </w:rPr>
        <w:t>，现对该</w:t>
      </w:r>
      <w:r w:rsidR="00856469" w:rsidRPr="009B004A">
        <w:rPr>
          <w:rFonts w:ascii="仿宋_GB2312" w:eastAsia="仿宋_GB2312" w:hAnsi="仿宋" w:hint="eastAsia"/>
          <w:sz w:val="28"/>
          <w:szCs w:val="28"/>
        </w:rPr>
        <w:t>商业住宅用地合并业务</w:t>
      </w:r>
      <w:r w:rsidRPr="009B004A">
        <w:rPr>
          <w:rFonts w:ascii="仿宋_GB2312" w:eastAsia="仿宋_GB2312" w:hAnsi="仿宋" w:hint="eastAsia"/>
          <w:sz w:val="28"/>
          <w:szCs w:val="28"/>
        </w:rPr>
        <w:t>进行公示，公示如下：</w:t>
      </w:r>
    </w:p>
    <w:p w:rsidR="008C5C05" w:rsidRPr="008C5C05" w:rsidRDefault="00856469" w:rsidP="008C5C05">
      <w:pPr>
        <w:ind w:firstLineChars="150" w:firstLine="420"/>
        <w:rPr>
          <w:rFonts w:ascii="仿宋_GB2312" w:eastAsia="仿宋_GB2312" w:hAnsi="仿宋"/>
          <w:sz w:val="28"/>
          <w:szCs w:val="28"/>
        </w:rPr>
      </w:pPr>
      <w:r w:rsidRPr="009B004A">
        <w:rPr>
          <w:rFonts w:ascii="仿宋_GB2312" w:eastAsia="仿宋_GB2312" w:hAnsi="仿宋" w:hint="eastAsia"/>
          <w:sz w:val="28"/>
          <w:szCs w:val="28"/>
        </w:rPr>
        <w:lastRenderedPageBreak/>
        <w:t>一、原</w:t>
      </w:r>
      <w:r w:rsidR="008E0169" w:rsidRPr="009B004A">
        <w:rPr>
          <w:rFonts w:ascii="仿宋_GB2312" w:eastAsia="仿宋_GB2312" w:hAnsi="仿宋" w:hint="eastAsia"/>
          <w:sz w:val="28"/>
          <w:szCs w:val="28"/>
        </w:rPr>
        <w:t>出让合同</w:t>
      </w:r>
      <w:r w:rsidR="00F33941">
        <w:rPr>
          <w:rFonts w:ascii="仿宋_GB2312" w:eastAsia="仿宋_GB2312" w:hAnsi="仿宋"/>
          <w:sz w:val="28"/>
          <w:szCs w:val="28"/>
        </w:rPr>
        <w:br/>
      </w:r>
      <w:r w:rsidR="00F33941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="00C81451">
        <w:rPr>
          <w:rFonts w:ascii="仿宋_GB2312" w:eastAsia="仿宋_GB2312" w:hAnsi="仿宋" w:hint="eastAsia"/>
          <w:sz w:val="28"/>
          <w:szCs w:val="28"/>
        </w:rPr>
        <w:t>用地性质：商业住宅；容积率</w:t>
      </w:r>
      <w:r w:rsidR="00D96B6D">
        <w:rPr>
          <w:rFonts w:ascii="仿宋_GB2312" w:eastAsia="仿宋_GB2312" w:hAnsi="仿宋" w:hint="eastAsia"/>
          <w:sz w:val="28"/>
          <w:szCs w:val="28"/>
        </w:rPr>
        <w:t>:</w:t>
      </w:r>
      <w:r w:rsidRPr="009B004A">
        <w:rPr>
          <w:rFonts w:ascii="仿宋_GB2312" w:eastAsia="仿宋_GB2312" w:hAnsi="仿宋" w:hint="eastAsia"/>
          <w:sz w:val="28"/>
          <w:szCs w:val="28"/>
        </w:rPr>
        <w:t>1</w:t>
      </w:r>
      <w:r w:rsidR="008E0169" w:rsidRPr="009B004A">
        <w:rPr>
          <w:rFonts w:ascii="仿宋_GB2312" w:eastAsia="仿宋_GB2312" w:hAnsi="仿宋" w:hint="eastAsia"/>
          <w:sz w:val="28"/>
          <w:szCs w:val="28"/>
        </w:rPr>
        <w:t>.5</w:t>
      </w:r>
      <w:r w:rsidR="0032293C" w:rsidRPr="009B004A">
        <w:rPr>
          <w:rFonts w:ascii="仿宋_GB2312" w:eastAsia="仿宋_GB2312" w:hAnsi="仿宋" w:hint="eastAsia"/>
          <w:sz w:val="28"/>
          <w:szCs w:val="28"/>
        </w:rPr>
        <w:t>；建筑密度</w:t>
      </w:r>
      <w:r w:rsidR="00D96B6D">
        <w:rPr>
          <w:rFonts w:ascii="仿宋_GB2312" w:eastAsia="仿宋_GB2312" w:hAnsi="仿宋" w:hint="eastAsia"/>
          <w:sz w:val="28"/>
          <w:szCs w:val="28"/>
        </w:rPr>
        <w:t>:</w:t>
      </w:r>
      <w:r w:rsidR="0032293C" w:rsidRPr="009B004A">
        <w:rPr>
          <w:rFonts w:ascii="仿宋_GB2312" w:eastAsia="仿宋_GB2312" w:hAnsi="仿宋" w:hint="eastAsia"/>
          <w:sz w:val="28"/>
          <w:szCs w:val="28"/>
        </w:rPr>
        <w:t>30%；绿地率</w:t>
      </w:r>
      <w:r w:rsidR="00D96B6D">
        <w:rPr>
          <w:rFonts w:ascii="仿宋_GB2312" w:eastAsia="仿宋_GB2312" w:hAnsi="仿宋" w:hint="eastAsia"/>
          <w:sz w:val="28"/>
          <w:szCs w:val="28"/>
        </w:rPr>
        <w:t>:</w:t>
      </w:r>
      <w:r w:rsidR="0032293C" w:rsidRPr="009B004A">
        <w:rPr>
          <w:rFonts w:ascii="仿宋_GB2312" w:eastAsia="仿宋_GB2312" w:hAnsi="仿宋" w:hint="eastAsia"/>
          <w:sz w:val="28"/>
          <w:szCs w:val="28"/>
        </w:rPr>
        <w:t>30%；建筑限高：/。</w:t>
      </w:r>
      <w:r w:rsidR="0032293C" w:rsidRPr="009B004A">
        <w:rPr>
          <w:rFonts w:ascii="仿宋_GB2312" w:eastAsia="仿宋_GB2312" w:hAnsi="仿宋" w:hint="eastAsia"/>
          <w:sz w:val="28"/>
          <w:szCs w:val="28"/>
        </w:rPr>
        <w:br/>
      </w:r>
      <w:r w:rsidR="009B004A" w:rsidRPr="009B004A">
        <w:rPr>
          <w:rFonts w:ascii="仿宋_GB2312" w:eastAsia="仿宋_GB2312" w:hAnsi="仿宋" w:hint="eastAsia"/>
          <w:sz w:val="28"/>
          <w:szCs w:val="28"/>
        </w:rPr>
        <w:t xml:space="preserve">    </w:t>
      </w:r>
      <w:r w:rsidR="0032293C" w:rsidRPr="009B004A">
        <w:rPr>
          <w:rFonts w:ascii="仿宋_GB2312" w:eastAsia="仿宋_GB2312" w:hAnsi="仿宋" w:hint="eastAsia"/>
          <w:sz w:val="28"/>
          <w:szCs w:val="28"/>
        </w:rPr>
        <w:t>二、根据《中山市南朗横门片区控制性详细规划（2021）》，该</w:t>
      </w:r>
      <w:r w:rsidR="00590898">
        <w:rPr>
          <w:rFonts w:ascii="仿宋_GB2312" w:eastAsia="仿宋_GB2312" w:hAnsi="仿宋" w:hint="eastAsia"/>
          <w:sz w:val="28"/>
          <w:szCs w:val="28"/>
        </w:rPr>
        <w:t>用地</w:t>
      </w:r>
      <w:r w:rsidR="0032293C" w:rsidRPr="009B004A">
        <w:rPr>
          <w:rFonts w:ascii="仿宋_GB2312" w:eastAsia="仿宋_GB2312" w:hAnsi="仿宋" w:hint="eastAsia"/>
          <w:sz w:val="28"/>
          <w:szCs w:val="28"/>
        </w:rPr>
        <w:t>主要位于D-11地块，合并后用地规划性质为</w:t>
      </w:r>
      <w:r w:rsidR="00101813">
        <w:rPr>
          <w:rFonts w:ascii="仿宋_GB2312" w:eastAsia="仿宋_GB2312" w:hAnsi="仿宋" w:hint="eastAsia"/>
          <w:sz w:val="28"/>
          <w:szCs w:val="28"/>
        </w:rPr>
        <w:t>二类居住</w:t>
      </w:r>
      <w:r w:rsidR="0032293C" w:rsidRPr="009B004A">
        <w:rPr>
          <w:rFonts w:ascii="仿宋_GB2312" w:eastAsia="仿宋_GB2312" w:hAnsi="仿宋" w:hint="eastAsia"/>
          <w:sz w:val="28"/>
          <w:szCs w:val="28"/>
        </w:rPr>
        <w:t>用地，用地规划指标为：</w:t>
      </w:r>
      <w:r w:rsidR="0032293C" w:rsidRPr="009B004A">
        <w:rPr>
          <w:rFonts w:ascii="仿宋_GB2312" w:eastAsia="仿宋_GB2312" w:hAnsi="仿宋" w:hint="eastAsia"/>
          <w:sz w:val="28"/>
          <w:szCs w:val="28"/>
        </w:rPr>
        <w:br/>
      </w:r>
      <w:r w:rsidR="008C5C05" w:rsidRPr="008C5C05">
        <w:rPr>
          <w:rFonts w:ascii="仿宋_GB2312" w:eastAsia="仿宋_GB2312" w:hAnsi="仿宋" w:hint="eastAsia"/>
          <w:sz w:val="28"/>
          <w:szCs w:val="28"/>
        </w:rPr>
        <w:t xml:space="preserve">    1 ＜容积率≤1.5；</w:t>
      </w:r>
    </w:p>
    <w:p w:rsidR="008C5C05" w:rsidRPr="008C5C05" w:rsidRDefault="008C5C05" w:rsidP="008C5C05">
      <w:pPr>
        <w:ind w:firstLineChars="150"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8C5C05">
        <w:rPr>
          <w:rFonts w:ascii="仿宋_GB2312" w:eastAsia="仿宋_GB2312" w:hAnsi="仿宋" w:hint="eastAsia"/>
          <w:sz w:val="28"/>
          <w:szCs w:val="28"/>
        </w:rPr>
        <w:t>建筑密度≤30%；</w:t>
      </w:r>
    </w:p>
    <w:p w:rsidR="008C5C05" w:rsidRPr="008C5C05" w:rsidRDefault="008C5C05" w:rsidP="008C5C05">
      <w:pPr>
        <w:ind w:firstLineChars="150"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8C5C05">
        <w:rPr>
          <w:rFonts w:ascii="仿宋_GB2312" w:eastAsia="仿宋_GB2312" w:hAnsi="仿宋" w:hint="eastAsia"/>
          <w:sz w:val="28"/>
          <w:szCs w:val="28"/>
        </w:rPr>
        <w:t>绿地率≥38%；</w:t>
      </w:r>
    </w:p>
    <w:p w:rsidR="00A624A1" w:rsidRPr="00F33941" w:rsidRDefault="008C5C05" w:rsidP="008C5C05">
      <w:pPr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8C5C05">
        <w:rPr>
          <w:rFonts w:ascii="仿宋_GB2312" w:eastAsia="仿宋_GB2312" w:hAnsi="仿宋" w:hint="eastAsia"/>
          <w:sz w:val="28"/>
          <w:szCs w:val="28"/>
        </w:rPr>
        <w:t>建筑限高：100米。</w:t>
      </w:r>
    </w:p>
    <w:p w:rsidR="00A624A1" w:rsidRPr="009B004A" w:rsidRDefault="00A624A1" w:rsidP="00A624A1">
      <w:pPr>
        <w:rPr>
          <w:rFonts w:ascii="仿宋_GB2312" w:eastAsia="仿宋_GB2312" w:hAnsi="仿宋"/>
          <w:sz w:val="28"/>
          <w:szCs w:val="28"/>
        </w:rPr>
      </w:pPr>
      <w:r w:rsidRPr="009B004A">
        <w:rPr>
          <w:rFonts w:ascii="仿宋_GB2312" w:eastAsia="仿宋_GB2312" w:hAnsi="仿宋" w:hint="eastAsia"/>
          <w:sz w:val="28"/>
          <w:szCs w:val="28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南朗街道体育路 6 号 206 室，逾期视为无异议。</w:t>
      </w:r>
    </w:p>
    <w:p w:rsidR="00A624A1" w:rsidRPr="009B004A" w:rsidRDefault="00A624A1" w:rsidP="00A624A1">
      <w:pPr>
        <w:rPr>
          <w:rFonts w:ascii="仿宋_GB2312" w:eastAsia="仿宋_GB2312" w:hAnsi="仿宋"/>
          <w:sz w:val="28"/>
          <w:szCs w:val="28"/>
        </w:rPr>
      </w:pPr>
    </w:p>
    <w:p w:rsidR="00A624A1" w:rsidRPr="009B004A" w:rsidRDefault="00A624A1" w:rsidP="00A624A1">
      <w:pPr>
        <w:rPr>
          <w:rFonts w:ascii="仿宋_GB2312" w:eastAsia="仿宋_GB2312" w:hAnsi="仿宋"/>
          <w:sz w:val="28"/>
          <w:szCs w:val="28"/>
        </w:rPr>
      </w:pPr>
      <w:r w:rsidRPr="009B004A">
        <w:rPr>
          <w:rFonts w:ascii="仿宋_GB2312" w:eastAsia="仿宋_GB2312" w:hAnsi="仿宋" w:hint="eastAsia"/>
          <w:sz w:val="28"/>
          <w:szCs w:val="28"/>
        </w:rPr>
        <w:t xml:space="preserve">                       联系人：栗先生    联系电话：86628399</w:t>
      </w:r>
    </w:p>
    <w:p w:rsidR="00A624A1" w:rsidRPr="009B004A" w:rsidRDefault="00A624A1" w:rsidP="00A624A1">
      <w:pPr>
        <w:rPr>
          <w:rFonts w:ascii="仿宋_GB2312" w:eastAsia="仿宋_GB2312" w:hAnsi="仿宋"/>
          <w:sz w:val="28"/>
          <w:szCs w:val="28"/>
        </w:rPr>
      </w:pPr>
      <w:r w:rsidRPr="009B004A">
        <w:rPr>
          <w:rFonts w:ascii="仿宋_GB2312" w:eastAsia="仿宋_GB2312" w:hAnsi="仿宋" w:hint="eastAsia"/>
          <w:sz w:val="28"/>
          <w:szCs w:val="28"/>
        </w:rPr>
        <w:t xml:space="preserve">                              中山市自然资源局翠亨新区分局</w:t>
      </w:r>
    </w:p>
    <w:p w:rsidR="00C87CC2" w:rsidRPr="00A624A1" w:rsidRDefault="00C87CC2"/>
    <w:sectPr w:rsidR="00C87CC2" w:rsidRPr="00A624A1" w:rsidSect="002A6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C7" w:rsidRDefault="002425C7" w:rsidP="00A624A1">
      <w:r>
        <w:separator/>
      </w:r>
    </w:p>
  </w:endnote>
  <w:endnote w:type="continuationSeparator" w:id="1">
    <w:p w:rsidR="002425C7" w:rsidRDefault="002425C7" w:rsidP="00A6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C7" w:rsidRDefault="002425C7" w:rsidP="00A624A1">
      <w:r>
        <w:separator/>
      </w:r>
    </w:p>
  </w:footnote>
  <w:footnote w:type="continuationSeparator" w:id="1">
    <w:p w:rsidR="002425C7" w:rsidRDefault="002425C7" w:rsidP="00A62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4A1"/>
    <w:rsid w:val="00021B08"/>
    <w:rsid w:val="00025BC6"/>
    <w:rsid w:val="00053D62"/>
    <w:rsid w:val="000A6B94"/>
    <w:rsid w:val="00101813"/>
    <w:rsid w:val="002425C7"/>
    <w:rsid w:val="0032293C"/>
    <w:rsid w:val="00512947"/>
    <w:rsid w:val="00590898"/>
    <w:rsid w:val="00814445"/>
    <w:rsid w:val="00856469"/>
    <w:rsid w:val="008C5C05"/>
    <w:rsid w:val="008E0169"/>
    <w:rsid w:val="009B004A"/>
    <w:rsid w:val="00A624A1"/>
    <w:rsid w:val="00AB5EF0"/>
    <w:rsid w:val="00C81451"/>
    <w:rsid w:val="00C87CC2"/>
    <w:rsid w:val="00D96B6D"/>
    <w:rsid w:val="00F27CD2"/>
    <w:rsid w:val="00F3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4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4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24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24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栗兵</dc:creator>
  <cp:keywords/>
  <dc:description/>
  <cp:lastModifiedBy>栗兵</cp:lastModifiedBy>
  <cp:revision>7</cp:revision>
  <dcterms:created xsi:type="dcterms:W3CDTF">2022-03-03T03:22:00Z</dcterms:created>
  <dcterms:modified xsi:type="dcterms:W3CDTF">2022-03-04T01:07:00Z</dcterms:modified>
</cp:coreProperties>
</file>