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64" w:rsidRPr="007E7C73" w:rsidRDefault="00C44964" w:rsidP="00C44964">
      <w:pPr>
        <w:rPr>
          <w:rFonts w:ascii="仿宋" w:eastAsia="仿宋" w:hAnsi="仿宋"/>
          <w:sz w:val="28"/>
          <w:szCs w:val="28"/>
        </w:rPr>
      </w:pPr>
      <w:r w:rsidRPr="002B32B9">
        <w:rPr>
          <w:rFonts w:ascii="黑体" w:eastAsia="黑体" w:hAnsi="黑体" w:hint="eastAsia"/>
          <w:sz w:val="28"/>
          <w:szCs w:val="28"/>
        </w:rPr>
        <w:t>关于变更</w:t>
      </w:r>
      <w:r w:rsidRPr="00C44964">
        <w:rPr>
          <w:rFonts w:ascii="黑体" w:eastAsia="黑体" w:hAnsi="黑体" w:hint="eastAsia"/>
          <w:sz w:val="28"/>
          <w:szCs w:val="28"/>
        </w:rPr>
        <w:t>粤（2022）中山市不动产权第0037994号</w:t>
      </w:r>
      <w:r w:rsidRPr="002B32B9">
        <w:rPr>
          <w:rFonts w:ascii="黑体" w:eastAsia="黑体" w:hAnsi="黑体" w:hint="eastAsia"/>
          <w:sz w:val="28"/>
          <w:szCs w:val="28"/>
        </w:rPr>
        <w:t>用地规划条件公示的通告</w:t>
      </w:r>
      <w:r>
        <w:rPr>
          <w:rFonts w:ascii="黑体" w:eastAsia="黑体" w:hAnsi="黑体"/>
          <w:sz w:val="28"/>
          <w:szCs w:val="28"/>
        </w:rPr>
        <w:br/>
      </w:r>
      <w:r>
        <w:rPr>
          <w:rFonts w:hint="eastAsia"/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763645" cy="3413125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28"/>
          <w:szCs w:val="28"/>
        </w:rPr>
        <w:br/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地块区位图</w:t>
      </w:r>
      <w:r>
        <w:br/>
      </w:r>
      <w:r w:rsidRPr="007E7C73">
        <w:rPr>
          <w:rFonts w:ascii="仿宋" w:eastAsia="仿宋" w:hAnsi="仿宋" w:hint="eastAsia"/>
          <w:sz w:val="28"/>
          <w:szCs w:val="28"/>
        </w:rPr>
        <w:t xml:space="preserve">    该宗地位于</w:t>
      </w:r>
      <w:r w:rsidRPr="00C44964">
        <w:rPr>
          <w:rFonts w:ascii="仿宋" w:eastAsia="仿宋" w:hAnsi="仿宋" w:hint="eastAsia"/>
          <w:sz w:val="28"/>
          <w:szCs w:val="28"/>
        </w:rPr>
        <w:t>中山市南朗镇南朗村安定</w:t>
      </w:r>
      <w:r w:rsidRPr="007E7C73">
        <w:rPr>
          <w:rFonts w:ascii="仿宋" w:eastAsia="仿宋" w:hAnsi="仿宋" w:hint="eastAsia"/>
          <w:sz w:val="28"/>
          <w:szCs w:val="28"/>
        </w:rPr>
        <w:t>，不动产权号为</w:t>
      </w:r>
      <w:r w:rsidRPr="00C44964">
        <w:rPr>
          <w:rFonts w:ascii="仿宋" w:eastAsia="仿宋" w:hAnsi="仿宋" w:hint="eastAsia"/>
          <w:sz w:val="28"/>
          <w:szCs w:val="28"/>
        </w:rPr>
        <w:t>粤（2022）中山市不动产权第0037994号</w:t>
      </w:r>
      <w:r w:rsidRPr="007E7C73">
        <w:rPr>
          <w:rFonts w:ascii="仿宋" w:eastAsia="仿宋" w:hAnsi="仿宋" w:hint="eastAsia"/>
          <w:sz w:val="28"/>
          <w:szCs w:val="28"/>
        </w:rPr>
        <w:t>，用途为宅基地，用地面积为</w:t>
      </w:r>
      <w:r w:rsidRPr="00C44964">
        <w:rPr>
          <w:rFonts w:ascii="仿宋" w:eastAsia="仿宋" w:hAnsi="仿宋"/>
          <w:sz w:val="28"/>
          <w:szCs w:val="28"/>
        </w:rPr>
        <w:t>173.74</w:t>
      </w:r>
      <w:r w:rsidRPr="007E7C73">
        <w:rPr>
          <w:rFonts w:ascii="仿宋" w:eastAsia="仿宋" w:hAnsi="仿宋" w:hint="eastAsia"/>
          <w:sz w:val="28"/>
          <w:szCs w:val="28"/>
        </w:rPr>
        <w:t>平方米，土地使用权人为</w:t>
      </w:r>
      <w:r w:rsidRPr="00C44964">
        <w:rPr>
          <w:rFonts w:ascii="仿宋" w:eastAsia="仿宋" w:hAnsi="仿宋" w:hint="eastAsia"/>
          <w:sz w:val="28"/>
          <w:szCs w:val="28"/>
        </w:rPr>
        <w:t>程康远</w:t>
      </w:r>
      <w:r w:rsidRPr="007E7C73">
        <w:rPr>
          <w:rFonts w:ascii="仿宋" w:eastAsia="仿宋" w:hAnsi="仿宋" w:hint="eastAsia"/>
          <w:sz w:val="28"/>
          <w:szCs w:val="28"/>
        </w:rPr>
        <w:t>。现该单位申请按</w:t>
      </w:r>
      <w:r>
        <w:rPr>
          <w:rFonts w:ascii="仿宋" w:eastAsia="仿宋" w:hAnsi="仿宋" w:hint="eastAsia"/>
          <w:sz w:val="28"/>
          <w:szCs w:val="28"/>
        </w:rPr>
        <w:t>农</w:t>
      </w:r>
      <w:r w:rsidRPr="007E7C73">
        <w:rPr>
          <w:rFonts w:ascii="仿宋" w:eastAsia="仿宋" w:hAnsi="仿宋" w:hint="eastAsia"/>
          <w:sz w:val="28"/>
          <w:szCs w:val="28"/>
        </w:rPr>
        <w:t>房标准变更该宗地规划条件。</w:t>
      </w:r>
    </w:p>
    <w:p w:rsidR="00C44964" w:rsidRPr="007E7C73" w:rsidRDefault="00C44964" w:rsidP="00C44964">
      <w:pPr>
        <w:rPr>
          <w:rFonts w:ascii="仿宋" w:eastAsia="仿宋" w:hAnsi="仿宋"/>
          <w:sz w:val="28"/>
          <w:szCs w:val="28"/>
        </w:rPr>
      </w:pPr>
      <w:r w:rsidRPr="007E7C73">
        <w:rPr>
          <w:rFonts w:ascii="仿宋" w:eastAsia="仿宋" w:hAnsi="仿宋" w:hint="eastAsia"/>
          <w:sz w:val="28"/>
          <w:szCs w:val="28"/>
        </w:rPr>
        <w:t xml:space="preserve">    我局已受理其申请，根据公开、公平、公正原则，现对该宗地规划条件变更进行公示，公示如下：</w:t>
      </w:r>
    </w:p>
    <w:p w:rsidR="00C44964" w:rsidRPr="007E7C73" w:rsidRDefault="00C44964" w:rsidP="00C44964">
      <w:pPr>
        <w:rPr>
          <w:rFonts w:ascii="仿宋" w:eastAsia="仿宋" w:hAnsi="仿宋"/>
          <w:sz w:val="28"/>
          <w:szCs w:val="28"/>
        </w:rPr>
      </w:pPr>
      <w:r w:rsidRPr="007E7C73">
        <w:rPr>
          <w:rFonts w:ascii="仿宋" w:eastAsia="仿宋" w:hAnsi="仿宋" w:hint="eastAsia"/>
          <w:sz w:val="28"/>
          <w:szCs w:val="28"/>
        </w:rPr>
        <w:t xml:space="preserve">    该用地基本符合总规，基本符合土规，位于《中山市南朗镇</w:t>
      </w:r>
      <w:r>
        <w:rPr>
          <w:rFonts w:ascii="仿宋" w:eastAsia="仿宋" w:hAnsi="仿宋" w:hint="eastAsia"/>
          <w:sz w:val="28"/>
          <w:szCs w:val="28"/>
        </w:rPr>
        <w:t>新中心区-朗城控制性详细规划</w:t>
      </w:r>
      <w:r w:rsidRPr="007E7C73">
        <w:rPr>
          <w:rFonts w:ascii="仿宋" w:eastAsia="仿宋" w:hAnsi="仿宋" w:hint="eastAsia"/>
          <w:sz w:val="28"/>
          <w:szCs w:val="28"/>
        </w:rPr>
        <w:t>》，为</w:t>
      </w:r>
      <w:r>
        <w:rPr>
          <w:rFonts w:ascii="仿宋" w:eastAsia="仿宋" w:hAnsi="仿宋" w:hint="eastAsia"/>
          <w:sz w:val="28"/>
          <w:szCs w:val="28"/>
        </w:rPr>
        <w:t>二</w:t>
      </w:r>
      <w:r w:rsidRPr="007E7C73">
        <w:rPr>
          <w:rFonts w:ascii="仿宋" w:eastAsia="仿宋" w:hAnsi="仿宋" w:hint="eastAsia"/>
          <w:sz w:val="28"/>
          <w:szCs w:val="28"/>
        </w:rPr>
        <w:t>类居住用地，基本符合规划用地性质。拟根据相关规定和技术标准办理规划条件变更。</w:t>
      </w:r>
    </w:p>
    <w:p w:rsidR="00C44964" w:rsidRPr="007E7C73" w:rsidRDefault="00C44964" w:rsidP="00C44964">
      <w:pPr>
        <w:rPr>
          <w:rFonts w:ascii="仿宋" w:eastAsia="仿宋" w:hAnsi="仿宋"/>
          <w:sz w:val="28"/>
          <w:szCs w:val="28"/>
        </w:rPr>
      </w:pPr>
      <w:r w:rsidRPr="007E7C73">
        <w:rPr>
          <w:rFonts w:ascii="仿宋" w:eastAsia="仿宋" w:hAnsi="仿宋" w:hint="eastAsia"/>
          <w:sz w:val="28"/>
          <w:szCs w:val="28"/>
        </w:rPr>
        <w:t xml:space="preserve">    根据《中华人民共和国城乡规划法》相关规定，现就该事项予以公示，公示期为本公示刊登之日起十日。在公示期内如对上述调整事</w:t>
      </w:r>
      <w:r w:rsidRPr="007E7C73">
        <w:rPr>
          <w:rFonts w:ascii="仿宋" w:eastAsia="仿宋" w:hAnsi="仿宋" w:hint="eastAsia"/>
          <w:sz w:val="28"/>
          <w:szCs w:val="28"/>
        </w:rPr>
        <w:lastRenderedPageBreak/>
        <w:t>项有意见或建议，请使用真实姓名及联系方式，以书面形式反馈到以下地址：中山市南朗街道体育路 6 号 206 室，逾期视为无异议。</w:t>
      </w:r>
    </w:p>
    <w:p w:rsidR="00C44964" w:rsidRPr="007E7C73" w:rsidRDefault="00C44964" w:rsidP="00C44964">
      <w:pPr>
        <w:rPr>
          <w:rFonts w:ascii="仿宋" w:eastAsia="仿宋" w:hAnsi="仿宋"/>
          <w:sz w:val="28"/>
          <w:szCs w:val="28"/>
        </w:rPr>
      </w:pPr>
    </w:p>
    <w:p w:rsidR="00C44964" w:rsidRPr="007E7C73" w:rsidRDefault="00C44964" w:rsidP="00C44964">
      <w:pPr>
        <w:rPr>
          <w:rFonts w:ascii="仿宋" w:eastAsia="仿宋" w:hAnsi="仿宋"/>
          <w:sz w:val="28"/>
          <w:szCs w:val="28"/>
        </w:rPr>
      </w:pPr>
      <w:r w:rsidRPr="007E7C73">
        <w:rPr>
          <w:rFonts w:ascii="仿宋" w:eastAsia="仿宋" w:hAnsi="仿宋" w:hint="eastAsia"/>
          <w:sz w:val="28"/>
          <w:szCs w:val="28"/>
        </w:rPr>
        <w:t xml:space="preserve">                       联系人：栗先生    联系电话：86628399</w:t>
      </w:r>
    </w:p>
    <w:p w:rsidR="009F0FA8" w:rsidRPr="00C44964" w:rsidRDefault="00C44964" w:rsidP="00C44964">
      <w:r w:rsidRPr="007E7C73">
        <w:rPr>
          <w:rFonts w:ascii="仿宋" w:eastAsia="仿宋" w:hAnsi="仿宋" w:hint="eastAsia"/>
          <w:sz w:val="28"/>
          <w:szCs w:val="28"/>
        </w:rPr>
        <w:t xml:space="preserve">                              中山市自然资源局翠亨新区分局</w:t>
      </w:r>
      <w:r w:rsidRPr="007E7C73">
        <w:rPr>
          <w:rFonts w:ascii="仿宋" w:eastAsia="仿宋" w:hAnsi="仿宋"/>
          <w:sz w:val="28"/>
          <w:szCs w:val="28"/>
        </w:rPr>
        <w:br/>
      </w:r>
    </w:p>
    <w:sectPr w:rsidR="009F0FA8" w:rsidRPr="00C44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A8" w:rsidRDefault="009F0FA8" w:rsidP="00C44964">
      <w:r>
        <w:separator/>
      </w:r>
    </w:p>
  </w:endnote>
  <w:endnote w:type="continuationSeparator" w:id="1">
    <w:p w:rsidR="009F0FA8" w:rsidRDefault="009F0FA8" w:rsidP="00C4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A8" w:rsidRDefault="009F0FA8" w:rsidP="00C44964">
      <w:r>
        <w:separator/>
      </w:r>
    </w:p>
  </w:footnote>
  <w:footnote w:type="continuationSeparator" w:id="1">
    <w:p w:rsidR="009F0FA8" w:rsidRDefault="009F0FA8" w:rsidP="00C44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964"/>
    <w:rsid w:val="009F0FA8"/>
    <w:rsid w:val="00C4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9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9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9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9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栗兵</dc:creator>
  <cp:keywords/>
  <dc:description/>
  <cp:lastModifiedBy>栗兵</cp:lastModifiedBy>
  <cp:revision>2</cp:revision>
  <dcterms:created xsi:type="dcterms:W3CDTF">2022-03-02T09:18:00Z</dcterms:created>
  <dcterms:modified xsi:type="dcterms:W3CDTF">2022-03-02T09:24:00Z</dcterms:modified>
</cp:coreProperties>
</file>