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cs="黑体" w:asciiTheme="majorEastAsia" w:hAnsiTheme="majorEastAsia" w:eastAsiaTheme="majorEastAsia"/>
          <w:sz w:val="32"/>
          <w:szCs w:val="32"/>
          <w:lang w:val="en-US" w:eastAsia="zh-CN"/>
        </w:rPr>
      </w:pPr>
      <w:bookmarkStart w:id="0" w:name="_GoBack"/>
      <w:r>
        <w:rPr>
          <w:rFonts w:hint="eastAsia" w:cs="黑体" w:asciiTheme="majorEastAsia" w:hAnsiTheme="majorEastAsia" w:eastAsiaTheme="majorEastAsia"/>
          <w:sz w:val="32"/>
          <w:szCs w:val="32"/>
          <w:lang w:val="en-US" w:eastAsia="zh-CN"/>
        </w:rPr>
        <w:t>附件2</w:t>
      </w:r>
    </w:p>
    <w:p>
      <w:pPr>
        <w:spacing w:line="600" w:lineRule="exact"/>
        <w:ind w:firstLine="3080" w:firstLineChars="700"/>
        <w:jc w:val="both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</w:rPr>
        <w:t>中山市民政局项目采购评审表（服务类）</w:t>
      </w:r>
      <w:bookmarkEnd w:id="0"/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4160" w:firstLineChars="13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2022年本土社工督导服务项目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2560" w:firstLineChars="8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W w:w="141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4483"/>
        <w:gridCol w:w="806"/>
        <w:gridCol w:w="2567"/>
        <w:gridCol w:w="2552"/>
        <w:gridCol w:w="2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评审指标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分值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资格审核（注册情况等）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（差：0-5、中：5-7、良：7-9、优：9-10）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报价情况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（差：0-5、中：5-7、良：7-9、优：9-10）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履约能力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（差：0-7、中：7-10、良：10-13、优：13-15）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投入本项目的人员保障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（差：0-7、中：7-10、良：10-13、优：13-15）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项目运作方案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（差：0-12、中：12-18、良：18-22、优：22-25）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近三年承接市级项目的情况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（差：0-12、中：12-18、良：18-22、优：22-25）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合计得分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　　</w:t>
      </w:r>
      <w:r>
        <w:rPr>
          <w:rFonts w:ascii="Times New Roman" w:hAnsi="Times New Roman" w:eastAsia="仿宋_GB2312" w:cs="Times New Roman"/>
          <w:sz w:val="32"/>
          <w:szCs w:val="32"/>
        </w:rPr>
        <w:t>评审人签名：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　　　　　　　　　　　　　　　　　　　　　　</w:t>
      </w:r>
      <w:r>
        <w:rPr>
          <w:rFonts w:ascii="Times New Roman" w:hAnsi="Times New Roman" w:eastAsia="仿宋_GB2312" w:cs="Times New Roman"/>
          <w:sz w:val="32"/>
          <w:szCs w:val="32"/>
        </w:rPr>
        <w:t>日期：     年   月   日</w:t>
      </w:r>
    </w:p>
    <w:sectPr>
      <w:pgSz w:w="16838" w:h="11906" w:orient="landscape"/>
      <w:pgMar w:top="1587" w:right="1587" w:bottom="1587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6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26701"/>
    <w:rsid w:val="000021D1"/>
    <w:rsid w:val="002E5C9B"/>
    <w:rsid w:val="0051426E"/>
    <w:rsid w:val="007E3638"/>
    <w:rsid w:val="00811E93"/>
    <w:rsid w:val="00AC1F7C"/>
    <w:rsid w:val="00D95769"/>
    <w:rsid w:val="039E428B"/>
    <w:rsid w:val="060D496C"/>
    <w:rsid w:val="09DE16FB"/>
    <w:rsid w:val="0C126701"/>
    <w:rsid w:val="0ED17186"/>
    <w:rsid w:val="18F21814"/>
    <w:rsid w:val="194312E9"/>
    <w:rsid w:val="1B7964C8"/>
    <w:rsid w:val="1BF84C8E"/>
    <w:rsid w:val="1D285453"/>
    <w:rsid w:val="1E556BC4"/>
    <w:rsid w:val="222B6BA2"/>
    <w:rsid w:val="248D194A"/>
    <w:rsid w:val="24B62122"/>
    <w:rsid w:val="2FFF775D"/>
    <w:rsid w:val="30CA17E6"/>
    <w:rsid w:val="3153468F"/>
    <w:rsid w:val="32F14361"/>
    <w:rsid w:val="35641083"/>
    <w:rsid w:val="385A5586"/>
    <w:rsid w:val="4A2522FD"/>
    <w:rsid w:val="54B6361C"/>
    <w:rsid w:val="58C76221"/>
    <w:rsid w:val="5C6B7675"/>
    <w:rsid w:val="60726050"/>
    <w:rsid w:val="64E111E9"/>
    <w:rsid w:val="67055301"/>
    <w:rsid w:val="6C6E26E2"/>
    <w:rsid w:val="74185A85"/>
    <w:rsid w:val="7C8C04E1"/>
    <w:rsid w:val="7D15435C"/>
    <w:rsid w:val="7D1A63F7"/>
    <w:rsid w:val="7E4E5B61"/>
    <w:rsid w:val="7FEC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中山市民政局</Company>
  <Pages>4</Pages>
  <Words>258</Words>
  <Characters>1476</Characters>
  <Lines>12</Lines>
  <Paragraphs>3</Paragraphs>
  <TotalTime>11</TotalTime>
  <ScaleCrop>false</ScaleCrop>
  <LinksUpToDate>false</LinksUpToDate>
  <CharactersWithSpaces>1731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2021-07-20T14:39:00Z</dcterms:created>
  <dc:creator>阳睿♬*゜</dc:creator>
  <cp:lastModifiedBy>西米露</cp:lastModifiedBy>
  <cp:lastPrinted>2022-01-18T07:13:00Z</cp:lastPrinted>
  <dcterms:modified xsi:type="dcterms:W3CDTF">2022-01-20T07:49:02Z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716D7BECB4C14DECB37223555CCDEA6C</vt:lpwstr>
  </property>
</Properties>
</file>