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26CC" w:rsidRDefault="00D127C5">
      <w:pPr>
        <w:overflowPunct w:val="0"/>
        <w:autoSpaceDE w:val="0"/>
        <w:autoSpaceDN w:val="0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附件:</w:t>
      </w:r>
      <w:r w:rsidR="00C26DD1">
        <w:rPr>
          <w:rFonts w:ascii="黑体" w:eastAsia="黑体"/>
          <w:kern w:val="0"/>
          <w:sz w:val="32"/>
        </w:rPr>
        <w:t>1</w:t>
      </w:r>
    </w:p>
    <w:p w:rsidR="002F5AF8" w:rsidRDefault="00C26DD1" w:rsidP="00C26DD1">
      <w:pPr>
        <w:widowControl/>
        <w:spacing w:line="600" w:lineRule="exact"/>
        <w:jc w:val="center"/>
        <w:textAlignment w:val="center"/>
        <w:rPr>
          <w:rFonts w:eastAsia="方正小标宋简体"/>
          <w:color w:val="000000"/>
          <w:kern w:val="0"/>
          <w:sz w:val="36"/>
          <w:szCs w:val="36"/>
        </w:rPr>
      </w:pP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2</w:t>
      </w:r>
      <w:r w:rsidRPr="00D574A4">
        <w:rPr>
          <w:rFonts w:eastAsia="方正小标宋简体"/>
          <w:color w:val="000000"/>
          <w:kern w:val="0"/>
          <w:sz w:val="36"/>
          <w:szCs w:val="36"/>
        </w:rPr>
        <w:t>021</w:t>
      </w:r>
      <w:r w:rsidR="002F5AF8">
        <w:rPr>
          <w:rFonts w:eastAsia="方正小标宋简体"/>
          <w:color w:val="000000"/>
          <w:kern w:val="0"/>
          <w:sz w:val="36"/>
          <w:szCs w:val="36"/>
        </w:rPr>
        <w:t>-2022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年</w:t>
      </w:r>
      <w:r w:rsidR="002F5AF8">
        <w:rPr>
          <w:rFonts w:eastAsia="方正小标宋简体" w:hint="eastAsia"/>
          <w:color w:val="000000"/>
          <w:kern w:val="0"/>
          <w:sz w:val="36"/>
          <w:szCs w:val="36"/>
        </w:rPr>
        <w:t>度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中山火炬开发区建筑业高质量发展</w:t>
      </w:r>
    </w:p>
    <w:p w:rsidR="00C26DD1" w:rsidRDefault="00C26DD1" w:rsidP="00C26DD1">
      <w:pPr>
        <w:widowControl/>
        <w:spacing w:line="600" w:lineRule="exact"/>
        <w:jc w:val="center"/>
        <w:textAlignment w:val="center"/>
        <w:rPr>
          <w:rFonts w:eastAsia="方正小标宋简体"/>
          <w:color w:val="000000"/>
          <w:kern w:val="0"/>
          <w:sz w:val="36"/>
          <w:szCs w:val="36"/>
        </w:rPr>
      </w:pP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扶持</w:t>
      </w:r>
      <w:r w:rsidR="00FC32FB">
        <w:rPr>
          <w:rFonts w:eastAsia="方正小标宋简体" w:hint="eastAsia"/>
          <w:color w:val="000000"/>
          <w:kern w:val="0"/>
          <w:sz w:val="36"/>
          <w:szCs w:val="36"/>
        </w:rPr>
        <w:t>专项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资金申报表</w:t>
      </w:r>
    </w:p>
    <w:p w:rsidR="00E726CC" w:rsidRPr="000A04DD" w:rsidRDefault="00E70410">
      <w:pPr>
        <w:tabs>
          <w:tab w:val="left" w:pos="6800"/>
        </w:tabs>
        <w:rPr>
          <w:rFonts w:ascii="仿宋" w:eastAsia="仿宋" w:hAnsi="仿宋"/>
          <w:sz w:val="24"/>
        </w:rPr>
      </w:pPr>
      <w:r w:rsidRPr="000A04DD">
        <w:rPr>
          <w:rFonts w:ascii="仿宋" w:eastAsia="仿宋" w:hAnsi="仿宋" w:hint="eastAsia"/>
          <w:sz w:val="24"/>
        </w:rPr>
        <w:t xml:space="preserve">填报时间： </w:t>
      </w:r>
      <w:r w:rsidRPr="000A04DD">
        <w:rPr>
          <w:rFonts w:ascii="仿宋" w:eastAsia="仿宋" w:hAnsi="仿宋"/>
          <w:sz w:val="24"/>
        </w:rPr>
        <w:t xml:space="preserve">    </w:t>
      </w:r>
      <w:r w:rsidRPr="000A04DD">
        <w:rPr>
          <w:rFonts w:ascii="仿宋" w:eastAsia="仿宋" w:hAnsi="仿宋" w:hint="eastAsia"/>
          <w:sz w:val="24"/>
        </w:rPr>
        <w:t xml:space="preserve">年 </w:t>
      </w:r>
      <w:r w:rsidRPr="000A04DD">
        <w:rPr>
          <w:rFonts w:ascii="仿宋" w:eastAsia="仿宋" w:hAnsi="仿宋"/>
          <w:sz w:val="24"/>
        </w:rPr>
        <w:t xml:space="preserve">   </w:t>
      </w:r>
      <w:r w:rsidRPr="000A04DD">
        <w:rPr>
          <w:rFonts w:ascii="仿宋" w:eastAsia="仿宋" w:hAnsi="仿宋" w:hint="eastAsia"/>
          <w:sz w:val="24"/>
        </w:rPr>
        <w:t xml:space="preserve">月 </w:t>
      </w:r>
      <w:r w:rsidRPr="000A04DD">
        <w:rPr>
          <w:rFonts w:ascii="仿宋" w:eastAsia="仿宋" w:hAnsi="仿宋"/>
          <w:sz w:val="24"/>
        </w:rPr>
        <w:t xml:space="preserve">   </w:t>
      </w:r>
      <w:r w:rsidRPr="000A04DD">
        <w:rPr>
          <w:rFonts w:ascii="仿宋" w:eastAsia="仿宋" w:hAnsi="仿宋" w:hint="eastAsia"/>
          <w:sz w:val="24"/>
        </w:rPr>
        <w:t xml:space="preserve">日 </w:t>
      </w:r>
      <w:r w:rsidRPr="000A04DD">
        <w:rPr>
          <w:rFonts w:ascii="仿宋" w:eastAsia="仿宋" w:hAnsi="仿宋"/>
          <w:sz w:val="24"/>
        </w:rPr>
        <w:t xml:space="preserve">                          </w:t>
      </w:r>
      <w:r w:rsidRPr="000A04DD">
        <w:rPr>
          <w:rFonts w:ascii="仿宋" w:eastAsia="仿宋" w:hAnsi="仿宋" w:hint="eastAsia"/>
          <w:sz w:val="24"/>
        </w:rPr>
        <w:t>单位：万元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51"/>
        <w:gridCol w:w="842"/>
        <w:gridCol w:w="1142"/>
        <w:gridCol w:w="1915"/>
        <w:gridCol w:w="2338"/>
      </w:tblGrid>
      <w:tr w:rsidR="003229AE" w:rsidTr="003229AE">
        <w:trPr>
          <w:trHeight w:hRule="exact" w:val="5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C" w:rsidRPr="000A04DD" w:rsidRDefault="00D127C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企业名称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C" w:rsidRPr="000A04DD" w:rsidRDefault="00E726C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C" w:rsidRPr="000A04DD" w:rsidRDefault="000A04DD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统一社会信用代码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C" w:rsidRPr="000A04DD" w:rsidRDefault="00E726CC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0A04DD" w:rsidTr="00513FA0">
        <w:trPr>
          <w:trHeight w:hRule="exact"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企业法人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145302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经办</w:t>
            </w:r>
            <w:r w:rsidR="000A04DD">
              <w:rPr>
                <w:rFonts w:ascii="仿宋_GB2312" w:eastAsia="仿宋_GB2312" w:hAnsi="仿宋" w:hint="eastAsia"/>
                <w:szCs w:val="21"/>
              </w:rPr>
              <w:t>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29AE" w:rsidTr="00513FA0">
        <w:trPr>
          <w:trHeight w:hRule="exact" w:val="4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办公用房性质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租赁 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>自建或购置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办公</w:t>
            </w:r>
            <w:r w:rsidR="00892669">
              <w:rPr>
                <w:rFonts w:ascii="仿宋_GB2312" w:eastAsia="仿宋_GB2312" w:hAnsi="仿宋" w:hint="eastAsia"/>
                <w:szCs w:val="21"/>
              </w:rPr>
              <w:t>建筑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面积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   （m</w:t>
            </w:r>
            <w:r w:rsidRPr="000A04DD">
              <w:rPr>
                <w:rFonts w:ascii="仿宋_GB2312" w:eastAsia="仿宋_GB2312" w:hAnsi="仿宋" w:hint="eastAsia"/>
                <w:szCs w:val="21"/>
                <w:vertAlign w:val="superscript"/>
              </w:rPr>
              <w:t>2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614C13" w:rsidTr="00513FA0">
        <w:trPr>
          <w:trHeight w:hRule="exact" w:val="41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建筑</w:t>
            </w:r>
            <w:r w:rsidR="00C26DD1" w:rsidRPr="000A04DD">
              <w:rPr>
                <w:rFonts w:ascii="仿宋_GB2312" w:eastAsia="仿宋_GB2312" w:hAnsi="仿宋" w:hint="eastAsia"/>
                <w:szCs w:val="21"/>
              </w:rPr>
              <w:t>资质等级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C26DD1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3229AE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注册资金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C26DD1" w:rsidP="00D407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8A084B">
        <w:trPr>
          <w:trHeight w:hRule="exact" w:val="5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企业原工商</w:t>
            </w:r>
          </w:p>
          <w:p w:rsidR="00614C13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注册地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Default="00614C13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企业现工商</w:t>
            </w:r>
          </w:p>
          <w:p w:rsidR="00614C13" w:rsidRPr="000A04DD" w:rsidRDefault="00614C13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注册地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D407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3229AE">
        <w:trPr>
          <w:trHeight w:hRule="exact" w:val="7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营业执照迁入火炬</w:t>
            </w:r>
          </w:p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开发区时间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614C13" w:rsidRDefault="00614C13" w:rsidP="00C26D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614C13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建筑资质迁入火炬</w:t>
            </w:r>
          </w:p>
          <w:p w:rsidR="00614C13" w:rsidRPr="00614C13" w:rsidRDefault="00614C13" w:rsidP="00614C13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开发区时间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C26D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F172D0" w:rsidTr="00513FA0">
        <w:trPr>
          <w:trHeight w:hRule="exact"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020</w:t>
            </w:r>
            <w:r>
              <w:rPr>
                <w:rFonts w:ascii="仿宋_GB2312" w:eastAsia="仿宋_GB2312" w:hAnsi="仿宋" w:hint="eastAsia"/>
                <w:szCs w:val="21"/>
              </w:rPr>
              <w:t>年营业收入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020</w:t>
            </w:r>
            <w:r>
              <w:rPr>
                <w:rFonts w:ascii="仿宋_GB2312" w:eastAsia="仿宋_GB2312" w:hAnsi="仿宋" w:hint="eastAsia"/>
                <w:szCs w:val="21"/>
              </w:rPr>
              <w:t>年实际纳税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172D0" w:rsidTr="00513FA0">
        <w:trPr>
          <w:trHeight w:hRule="exact"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szCs w:val="21"/>
              </w:rPr>
              <w:t>年营业收入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szCs w:val="21"/>
              </w:rPr>
              <w:t>年实际纳税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13FA0" w:rsidTr="003229AE">
        <w:trPr>
          <w:trHeight w:hRule="exact" w:val="58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是否享受其它区级政策性补贴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P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享受其他区级政策性补贴金额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Pr="000A04DD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2F5AF8">
        <w:trPr>
          <w:trHeight w:hRule="exact" w:val="125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614C13">
            <w:pPr>
              <w:spacing w:line="336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扶持资金</w:t>
            </w:r>
          </w:p>
          <w:p w:rsidR="00614C13" w:rsidRPr="000A04DD" w:rsidRDefault="00614C13" w:rsidP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申请类别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1、新落户企业</w:t>
            </w:r>
          </w:p>
          <w:p w:rsidR="002F5AF8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="002F5AF8">
              <w:rPr>
                <w:rFonts w:ascii="仿宋_GB2312" w:eastAsia="仿宋_GB2312" w:hAnsi="仿宋" w:hint="eastAsia"/>
                <w:szCs w:val="21"/>
              </w:rPr>
              <w:t>2</w:t>
            </w:r>
            <w:r w:rsidR="002F5AF8">
              <w:rPr>
                <w:rFonts w:ascii="仿宋_GB2312" w:eastAsia="仿宋_GB2312" w:hAnsi="仿宋"/>
                <w:szCs w:val="21"/>
              </w:rPr>
              <w:t>021</w:t>
            </w:r>
            <w:r w:rsidR="002F5AF8">
              <w:rPr>
                <w:rFonts w:ascii="仿宋_GB2312" w:eastAsia="仿宋_GB2312" w:hAnsi="仿宋" w:hint="eastAsia"/>
                <w:szCs w:val="21"/>
              </w:rPr>
              <w:t xml:space="preserve">年营业收入1亿元以上 </w:t>
            </w:r>
            <w:r w:rsidR="002F5AF8">
              <w:rPr>
                <w:rFonts w:ascii="仿宋_GB2312" w:eastAsia="仿宋_GB2312" w:hAnsi="仿宋"/>
                <w:szCs w:val="21"/>
              </w:rPr>
              <w:t xml:space="preserve">       </w:t>
            </w:r>
          </w:p>
          <w:p w:rsidR="00614C13" w:rsidRDefault="002F5AF8" w:rsidP="002F5AF8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="00614C13"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首次晋升为总承包特级企业资质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 </w:t>
            </w:r>
            <w:r w:rsidR="00614C13" w:rsidRPr="000A04DD">
              <w:rPr>
                <w:rFonts w:ascii="仿宋_GB2312" w:eastAsia="仿宋_GB2312" w:hAnsi="仿宋" w:hint="eastAsia"/>
                <w:szCs w:val="21"/>
              </w:rPr>
              <w:t>□首次</w:t>
            </w:r>
            <w:r w:rsidR="00614C13" w:rsidRPr="000A04DD">
              <w:rPr>
                <w:rFonts w:ascii="仿宋_GB2312" w:eastAsia="仿宋_GB2312" w:hAnsi="仿宋" w:hint="eastAsia"/>
                <w:bCs/>
                <w:szCs w:val="21"/>
              </w:rPr>
              <w:t>晋升为总承包一级企业资质</w:t>
            </w:r>
          </w:p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□租赁办公用房场地补贴         </w:t>
            </w:r>
            <w:r w:rsidR="00385549"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 xml:space="preserve"> 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自建或购置办公用房</w:t>
            </w:r>
            <w:r w:rsidR="00FC32FB">
              <w:rPr>
                <w:rFonts w:ascii="仿宋_GB2312" w:eastAsia="仿宋_GB2312" w:hAnsi="仿宋" w:hint="eastAsia"/>
                <w:bCs/>
                <w:szCs w:val="21"/>
              </w:rPr>
              <w:t>场地</w:t>
            </w:r>
            <w:bookmarkStart w:id="0" w:name="_GoBack"/>
            <w:bookmarkEnd w:id="0"/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补贴</w:t>
            </w:r>
          </w:p>
        </w:tc>
      </w:tr>
      <w:tr w:rsidR="00614C13" w:rsidTr="00385549">
        <w:trPr>
          <w:trHeight w:hRule="exact" w:val="127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2、区内龙头企业</w:t>
            </w:r>
          </w:p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□2021年营业收入较2020年增长1亿元以上</w:t>
            </w:r>
          </w:p>
          <w:p w:rsidR="00614C13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首次晋升为总承包特级企业资质</w:t>
            </w:r>
            <w:r w:rsidRPr="000A04DD"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 w:rsidR="00385549"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首次晋升为总承包一级企业资质</w:t>
            </w:r>
          </w:p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二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级企业资质</w:t>
            </w:r>
          </w:p>
        </w:tc>
      </w:tr>
      <w:tr w:rsidR="00614C13" w:rsidTr="00385549">
        <w:trPr>
          <w:trHeight w:hRule="exact" w:val="8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3、精品工程项目</w:t>
            </w:r>
          </w:p>
          <w:p w:rsidR="00614C13" w:rsidRPr="000A04DD" w:rsidRDefault="00614C13" w:rsidP="00385549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□工程建设项目获“鲁班奖”      </w:t>
            </w:r>
            <w:r w:rsidR="00385549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□工程建设项目评为“省级标准化工地”</w:t>
            </w:r>
          </w:p>
        </w:tc>
      </w:tr>
      <w:tr w:rsidR="00C26DD1" w:rsidRPr="003229AE" w:rsidTr="002F5AF8">
        <w:trPr>
          <w:trHeight w:val="36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3229AE" w:rsidRDefault="00E70410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申报事由</w:t>
            </w:r>
          </w:p>
          <w:p w:rsidR="00F172D0" w:rsidRPr="003229AE" w:rsidRDefault="00E70410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（须列明申报</w:t>
            </w:r>
          </w:p>
          <w:p w:rsidR="003229AE" w:rsidRDefault="00E70410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依据</w:t>
            </w:r>
            <w:r w:rsidR="00513FA0">
              <w:rPr>
                <w:rFonts w:ascii="仿宋_GB2312" w:eastAsia="仿宋_GB2312" w:hint="eastAsia"/>
                <w:szCs w:val="21"/>
              </w:rPr>
              <w:t>、</w:t>
            </w:r>
            <w:r w:rsidR="003229AE">
              <w:rPr>
                <w:rFonts w:ascii="仿宋_GB2312" w:eastAsia="仿宋_GB2312" w:hint="eastAsia"/>
                <w:szCs w:val="21"/>
              </w:rPr>
              <w:t>具体</w:t>
            </w:r>
          </w:p>
          <w:p w:rsidR="00513FA0" w:rsidRDefault="003229AE" w:rsidP="003229A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  <w:r w:rsidR="00513FA0">
              <w:rPr>
                <w:rFonts w:ascii="仿宋_GB2312" w:eastAsia="仿宋_GB2312" w:hint="eastAsia"/>
                <w:szCs w:val="21"/>
              </w:rPr>
              <w:t>及申报奖</w:t>
            </w:r>
          </w:p>
          <w:p w:rsidR="00E70410" w:rsidRPr="003229AE" w:rsidRDefault="00513FA0" w:rsidP="00513FA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励资金金额</w:t>
            </w:r>
            <w:r w:rsidR="00E70410" w:rsidRPr="003229AE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3229AE" w:rsidRDefault="00C26DD1" w:rsidP="00C26DD1">
            <w:pPr>
              <w:ind w:left="480"/>
              <w:rPr>
                <w:rFonts w:ascii="仿宋_GB2312" w:eastAsia="仿宋_GB2312"/>
                <w:szCs w:val="21"/>
              </w:rPr>
            </w:pPr>
          </w:p>
        </w:tc>
      </w:tr>
      <w:tr w:rsidR="00E70410" w:rsidRPr="003229AE" w:rsidTr="003229AE">
        <w:trPr>
          <w:trHeight w:val="3251"/>
          <w:jc w:val="center"/>
        </w:trPr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0" w:rsidRDefault="00E70410" w:rsidP="00E70410">
            <w:pPr>
              <w:overflowPunct w:val="0"/>
              <w:autoSpaceDE w:val="0"/>
              <w:autoSpaceDN w:val="0"/>
              <w:ind w:rightChars="50" w:right="105"/>
              <w:rPr>
                <w:rFonts w:ascii="宋体" w:hAnsi="宋体" w:cs="宋体"/>
                <w:kern w:val="0"/>
                <w:szCs w:val="21"/>
              </w:rPr>
            </w:pPr>
          </w:p>
          <w:p w:rsidR="00E70410" w:rsidRPr="003229AE" w:rsidRDefault="00E70410" w:rsidP="00011D15">
            <w:pPr>
              <w:overflowPunct w:val="0"/>
              <w:autoSpaceDE w:val="0"/>
              <w:autoSpaceDN w:val="0"/>
              <w:spacing w:line="600" w:lineRule="exact"/>
              <w:ind w:rightChars="50" w:right="105" w:firstLineChars="200" w:firstLine="420"/>
              <w:rPr>
                <w:rFonts w:ascii="黑体" w:eastAsia="黑体" w:hAnsi="黑体" w:cs="黑体"/>
                <w:kern w:val="0"/>
                <w:szCs w:val="21"/>
              </w:rPr>
            </w:pPr>
            <w:r w:rsidRPr="003229AE">
              <w:rPr>
                <w:rFonts w:ascii="宋体" w:hAnsi="宋体" w:cs="宋体" w:hint="eastAsia"/>
                <w:kern w:val="0"/>
                <w:szCs w:val="21"/>
              </w:rPr>
              <w:t>申报</w:t>
            </w:r>
            <w:r w:rsidR="00011D15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3229AE">
              <w:rPr>
                <w:rFonts w:ascii="宋体" w:hAnsi="宋体" w:cs="宋体" w:hint="eastAsia"/>
                <w:kern w:val="0"/>
                <w:szCs w:val="21"/>
              </w:rPr>
              <w:t>承诺：</w:t>
            </w:r>
            <w:r w:rsidRPr="003229AE">
              <w:rPr>
                <w:rFonts w:ascii="黑体" w:eastAsia="黑体" w:hAnsi="黑体" w:cs="黑体" w:hint="eastAsia"/>
                <w:kern w:val="0"/>
                <w:sz w:val="24"/>
              </w:rPr>
              <w:t>承诺对填报信息和申报材料的真实性负责，如违反承诺或出现问题，愿意承担相应责任。特此声明。</w:t>
            </w:r>
          </w:p>
          <w:p w:rsidR="00E70410" w:rsidRPr="003229AE" w:rsidRDefault="00E70410" w:rsidP="00C26DD1">
            <w:pPr>
              <w:overflowPunct w:val="0"/>
              <w:autoSpaceDE w:val="0"/>
              <w:autoSpaceDN w:val="0"/>
              <w:ind w:rightChars="50" w:right="105"/>
              <w:rPr>
                <w:rFonts w:ascii="黑体" w:eastAsia="黑体" w:hAnsi="黑体" w:cs="黑体"/>
                <w:kern w:val="0"/>
                <w:szCs w:val="21"/>
              </w:rPr>
            </w:pPr>
          </w:p>
          <w:p w:rsidR="00E70410" w:rsidRPr="003229AE" w:rsidRDefault="000745FB" w:rsidP="001E4B4A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  <w:r w:rsidR="00E70410"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签名：               </w:t>
            </w:r>
          </w:p>
          <w:p w:rsidR="003229AE" w:rsidRDefault="003229AE" w:rsidP="003229AE">
            <w:pPr>
              <w:overflowPunct w:val="0"/>
              <w:autoSpaceDE w:val="0"/>
              <w:autoSpaceDN w:val="0"/>
              <w:ind w:leftChars="50" w:left="105" w:rightChars="50" w:right="105" w:firstLineChars="2750" w:firstLine="577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Pr="003229AE" w:rsidRDefault="000745FB" w:rsidP="003229AE">
            <w:pPr>
              <w:overflowPunct w:val="0"/>
              <w:autoSpaceDE w:val="0"/>
              <w:autoSpaceDN w:val="0"/>
              <w:ind w:leftChars="50" w:left="105" w:rightChars="50" w:right="105" w:firstLineChars="2750" w:firstLine="577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  <w:r w:rsidR="00E70410"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:rsidR="00E70410" w:rsidRPr="003229AE" w:rsidRDefault="00E70410" w:rsidP="00C26DD1">
            <w:pPr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Pr="003229AE" w:rsidRDefault="00E70410" w:rsidP="002F5AF8">
            <w:pPr>
              <w:overflowPunct w:val="0"/>
              <w:autoSpaceDE w:val="0"/>
              <w:autoSpaceDN w:val="0"/>
              <w:ind w:leftChars="50" w:left="105" w:rightChars="50" w:right="105" w:firstLineChars="3700" w:firstLine="7770"/>
              <w:rPr>
                <w:rFonts w:ascii="仿宋_GB2312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年  月  日</w:t>
            </w:r>
          </w:p>
        </w:tc>
      </w:tr>
      <w:tr w:rsidR="003229AE" w:rsidRPr="003229AE" w:rsidTr="003229AE">
        <w:trPr>
          <w:trHeight w:val="25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火炬开发区</w:t>
            </w:r>
          </w:p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税务分局意见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Pr="003229AE" w:rsidRDefault="003229AE" w:rsidP="00D407D1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 xml:space="preserve">       (盖章)     </w:t>
            </w:r>
          </w:p>
          <w:p w:rsidR="003229AE" w:rsidRPr="003229AE" w:rsidRDefault="003229AE" w:rsidP="00D407D1">
            <w:pPr>
              <w:overflowPunct w:val="0"/>
              <w:autoSpaceDE w:val="0"/>
              <w:autoSpaceDN w:val="0"/>
              <w:ind w:leftChars="50" w:left="105" w:rightChars="50" w:right="105" w:firstLineChars="950" w:firstLine="1995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  <w:p w:rsidR="003229AE" w:rsidRPr="003229AE" w:rsidRDefault="003229AE" w:rsidP="00D407D1">
            <w:pPr>
              <w:overflowPunct w:val="0"/>
              <w:autoSpaceDE w:val="0"/>
              <w:autoSpaceDN w:val="0"/>
              <w:ind w:rightChars="50" w:right="105" w:firstLineChars="200" w:firstLine="42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>年  　月  日</w:t>
            </w:r>
          </w:p>
        </w:tc>
      </w:tr>
      <w:tr w:rsidR="00E70410" w:rsidRPr="003229AE" w:rsidTr="003229AE">
        <w:trPr>
          <w:trHeight w:val="21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火炬开发区</w:t>
            </w:r>
          </w:p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经科局意见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Default="00E7041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Pr="003229AE" w:rsidRDefault="003229AE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Pr="003229AE" w:rsidRDefault="00E70410" w:rsidP="00F172D0">
            <w:pPr>
              <w:overflowPunct w:val="0"/>
              <w:autoSpaceDE w:val="0"/>
              <w:autoSpaceDN w:val="0"/>
              <w:ind w:rightChars="50" w:right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Default="00E70410" w:rsidP="00E70410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 xml:space="preserve">       (盖章)     </w:t>
            </w:r>
          </w:p>
          <w:p w:rsidR="003229AE" w:rsidRPr="003229AE" w:rsidRDefault="003229AE" w:rsidP="003229AE">
            <w:pPr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>年  　月  日</w:t>
            </w:r>
          </w:p>
        </w:tc>
      </w:tr>
      <w:tr w:rsidR="00E70410" w:rsidRPr="003229AE" w:rsidTr="003229AE">
        <w:trPr>
          <w:trHeight w:val="240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火炬开发区</w:t>
            </w:r>
          </w:p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住建局意见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10" w:rsidRDefault="00E7041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85549" w:rsidRPr="003229AE" w:rsidRDefault="00385549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Pr="003229AE" w:rsidRDefault="00E7041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70410" w:rsidRPr="003229AE" w:rsidRDefault="00E70410" w:rsidP="00E70410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 xml:space="preserve">       (盖章)     </w:t>
            </w:r>
          </w:p>
          <w:p w:rsidR="00E70410" w:rsidRPr="003229AE" w:rsidRDefault="00E70410" w:rsidP="00E70410">
            <w:pPr>
              <w:overflowPunct w:val="0"/>
              <w:autoSpaceDE w:val="0"/>
              <w:autoSpaceDN w:val="0"/>
              <w:ind w:leftChars="50" w:left="105" w:rightChars="50" w:right="105" w:firstLineChars="950" w:firstLine="1995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  <w:p w:rsidR="00E70410" w:rsidRPr="003229AE" w:rsidRDefault="00E70410" w:rsidP="00F172D0">
            <w:pPr>
              <w:overflowPunct w:val="0"/>
              <w:autoSpaceDE w:val="0"/>
              <w:autoSpaceDN w:val="0"/>
              <w:ind w:rightChars="50" w:right="105" w:firstLineChars="200" w:firstLine="42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>年  　月  日</w:t>
            </w:r>
          </w:p>
        </w:tc>
      </w:tr>
      <w:tr w:rsidR="00F172D0" w:rsidRPr="003229AE" w:rsidTr="00385549">
        <w:trPr>
          <w:trHeight w:val="274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Default="00F172D0" w:rsidP="003229A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火炬开发区党</w:t>
            </w:r>
          </w:p>
          <w:p w:rsidR="003229AE" w:rsidRDefault="00F172D0" w:rsidP="003229A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工委、区管委会</w:t>
            </w:r>
          </w:p>
          <w:p w:rsidR="00F172D0" w:rsidRPr="003229AE" w:rsidRDefault="00F172D0" w:rsidP="003229A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Default="00F172D0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Default="003229AE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Default="003229AE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85549" w:rsidRDefault="00385549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Default="003229AE" w:rsidP="00E70410">
            <w:pPr>
              <w:overflowPunct w:val="0"/>
              <w:autoSpaceDE w:val="0"/>
              <w:autoSpaceDN w:val="0"/>
              <w:ind w:rightChars="50" w:right="105" w:firstLineChars="200" w:firstLine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229AE" w:rsidRPr="003229AE" w:rsidRDefault="003229AE" w:rsidP="003229AE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 xml:space="preserve">       (盖章)     </w:t>
            </w:r>
          </w:p>
          <w:p w:rsidR="003229AE" w:rsidRPr="003229AE" w:rsidRDefault="003229AE" w:rsidP="003229AE">
            <w:pPr>
              <w:overflowPunct w:val="0"/>
              <w:autoSpaceDE w:val="0"/>
              <w:autoSpaceDN w:val="0"/>
              <w:ind w:leftChars="50" w:left="105" w:rightChars="50" w:right="105" w:firstLineChars="950" w:firstLine="1995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  <w:p w:rsidR="003229AE" w:rsidRPr="003229AE" w:rsidRDefault="003229AE" w:rsidP="003229AE">
            <w:pPr>
              <w:overflowPunct w:val="0"/>
              <w:autoSpaceDE w:val="0"/>
              <w:autoSpaceDN w:val="0"/>
              <w:ind w:rightChars="50" w:right="105" w:firstLineChars="200" w:firstLine="42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229AE">
              <w:rPr>
                <w:rFonts w:ascii="仿宋_GB2312" w:eastAsia="仿宋_GB2312" w:hint="eastAsia"/>
                <w:kern w:val="0"/>
                <w:szCs w:val="21"/>
              </w:rPr>
              <w:t>年  　月  日</w:t>
            </w:r>
          </w:p>
        </w:tc>
      </w:tr>
    </w:tbl>
    <w:p w:rsidR="003229AE" w:rsidRPr="003229AE" w:rsidRDefault="003229AE" w:rsidP="003229AE">
      <w:pPr>
        <w:rPr>
          <w:rFonts w:ascii="仿宋_GB2312" w:eastAsia="仿宋_GB2312"/>
        </w:rPr>
      </w:pPr>
      <w:r w:rsidRPr="003229AE">
        <w:rPr>
          <w:rFonts w:ascii="仿宋_GB2312" w:eastAsia="仿宋_GB2312" w:hint="eastAsia"/>
        </w:rPr>
        <w:t>注：1、此表填写方式：打印或钢笔、毛笔填写，不得用铅笔、圆珠笔,或红色笔迹填写。</w:t>
      </w:r>
    </w:p>
    <w:p w:rsidR="00D127C5" w:rsidRPr="00385549" w:rsidRDefault="003229AE" w:rsidP="00385549">
      <w:pPr>
        <w:ind w:firstLine="435"/>
        <w:rPr>
          <w:rFonts w:ascii="仿宋_GB2312" w:eastAsia="仿宋_GB2312"/>
        </w:rPr>
      </w:pPr>
      <w:r w:rsidRPr="003229AE">
        <w:rPr>
          <w:rFonts w:ascii="仿宋_GB2312" w:eastAsia="仿宋_GB2312" w:hint="eastAsia"/>
        </w:rPr>
        <w:t>2、此表用A4纸双面打印，其结构、字体、字号不予改变。</w:t>
      </w:r>
    </w:p>
    <w:sectPr w:rsidR="00D127C5" w:rsidRPr="003855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91" w:rsidRDefault="00220F91" w:rsidP="00385549">
      <w:r>
        <w:separator/>
      </w:r>
    </w:p>
  </w:endnote>
  <w:endnote w:type="continuationSeparator" w:id="0">
    <w:p w:rsidR="00220F91" w:rsidRDefault="00220F91" w:rsidP="003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91" w:rsidRDefault="00220F91" w:rsidP="00385549">
      <w:r>
        <w:separator/>
      </w:r>
    </w:p>
  </w:footnote>
  <w:footnote w:type="continuationSeparator" w:id="0">
    <w:p w:rsidR="00220F91" w:rsidRDefault="00220F91" w:rsidP="003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725"/>
    <w:multiLevelType w:val="hybridMultilevel"/>
    <w:tmpl w:val="750A71F8"/>
    <w:lvl w:ilvl="0" w:tplc="E0F6C1E2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675BFF"/>
    <w:rsid w:val="00011D15"/>
    <w:rsid w:val="000745FB"/>
    <w:rsid w:val="000A04DD"/>
    <w:rsid w:val="00145302"/>
    <w:rsid w:val="001A7A1B"/>
    <w:rsid w:val="001E4B4A"/>
    <w:rsid w:val="00220F91"/>
    <w:rsid w:val="00223DF9"/>
    <w:rsid w:val="002F5AF8"/>
    <w:rsid w:val="003229AE"/>
    <w:rsid w:val="00385549"/>
    <w:rsid w:val="00411F1B"/>
    <w:rsid w:val="00513FA0"/>
    <w:rsid w:val="00614C13"/>
    <w:rsid w:val="00892669"/>
    <w:rsid w:val="008A084B"/>
    <w:rsid w:val="00C26DD1"/>
    <w:rsid w:val="00D127C5"/>
    <w:rsid w:val="00E70410"/>
    <w:rsid w:val="00E726CC"/>
    <w:rsid w:val="00F172D0"/>
    <w:rsid w:val="00FC32FB"/>
    <w:rsid w:val="3B6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514728"/>
  <w15:chartTrackingRefBased/>
  <w15:docId w15:val="{7F747B0D-55D0-43FF-A558-C396E56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nhideWhenUsed/>
    <w:rsid w:val="0038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855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附件:2</dc:title>
  <dc:subject/>
  <dc:creator>周晶</dc:creator>
  <cp:keywords/>
  <dc:description/>
  <cp:lastModifiedBy>Administrator</cp:lastModifiedBy>
  <cp:revision>9</cp:revision>
  <cp:lastPrinted>2021-12-29T09:38:00Z</cp:lastPrinted>
  <dcterms:created xsi:type="dcterms:W3CDTF">2021-12-29T06:39:00Z</dcterms:created>
  <dcterms:modified xsi:type="dcterms:W3CDTF">2021-12-29T09:48:00Z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