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黑体" w:hAnsi="黑体" w:eastAsia="黑体" w:cs="黑体"/>
          <w:b w:val="0"/>
          <w:bCs w:val="0"/>
          <w:color w:val="000000" w:themeColor="text1"/>
          <w:sz w:val="32"/>
          <w:szCs w:val="32"/>
          <w:u w:val="none"/>
          <w:lang w:val="en-US" w:eastAsia="zh-CN"/>
        </w:rPr>
      </w:pPr>
      <w:r>
        <w:rPr>
          <w:rFonts w:hint="eastAsia" w:ascii="黑体" w:hAnsi="黑体" w:eastAsia="黑体" w:cs="黑体"/>
          <w:b w:val="0"/>
          <w:bCs w:val="0"/>
          <w:color w:val="000000" w:themeColor="text1"/>
          <w:sz w:val="32"/>
          <w:szCs w:val="32"/>
          <w:u w:val="none"/>
          <w:lang w:val="en-US" w:eastAsia="zh-CN"/>
        </w:rPr>
        <w:t>附件3</w:t>
      </w:r>
    </w:p>
    <w:p>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黑体" w:hAnsi="黑体" w:eastAsia="黑体" w:cs="黑体"/>
          <w:b w:val="0"/>
          <w:bCs w:val="0"/>
          <w:color w:val="000000" w:themeColor="text1"/>
          <w:sz w:val="32"/>
          <w:szCs w:val="32"/>
          <w:u w:val="none"/>
          <w:lang w:val="en-US" w:eastAsia="zh-CN"/>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黑体" w:hAnsi="黑体" w:eastAsia="黑体" w:cs="黑体"/>
          <w:b w:val="0"/>
          <w:bCs w:val="0"/>
          <w:color w:val="000000" w:themeColor="text1"/>
          <w:sz w:val="44"/>
          <w:szCs w:val="44"/>
          <w:u w:val="none"/>
        </w:rPr>
      </w:pPr>
      <w:r>
        <w:rPr>
          <w:rFonts w:hint="eastAsia" w:ascii="方正小标宋简体" w:hAnsi="方正小标宋简体" w:eastAsia="方正小标宋简体" w:cs="方正小标宋简体"/>
          <w:b w:val="0"/>
          <w:bCs w:val="0"/>
          <w:color w:val="000000" w:themeColor="text1"/>
          <w:sz w:val="44"/>
          <w:szCs w:val="44"/>
          <w:u w:val="none"/>
        </w:rPr>
        <w:t>中山市残疾人扶残助学实施细则</w:t>
      </w:r>
    </w:p>
    <w:p>
      <w:pPr>
        <w:keepNext w:val="0"/>
        <w:keepLines w:val="0"/>
        <w:pageBreakBefore w:val="0"/>
        <w:kinsoku/>
        <w:wordWrap/>
        <w:overflowPunct/>
        <w:topLinePunct w:val="0"/>
        <w:autoSpaceDE/>
        <w:autoSpaceDN/>
        <w:bidi w:val="0"/>
        <w:adjustRightInd/>
        <w:snapToGrid/>
        <w:spacing w:line="600" w:lineRule="exact"/>
        <w:jc w:val="center"/>
        <w:textAlignment w:val="auto"/>
        <w:rPr>
          <w:rFonts w:ascii="仿宋" w:hAnsi="仿宋" w:eastAsia="仿宋" w:cs="仿宋"/>
          <w:color w:val="000000" w:themeColor="text1"/>
          <w:sz w:val="32"/>
          <w:szCs w:val="32"/>
          <w:u w:val="none"/>
        </w:rPr>
      </w:pPr>
      <w:r>
        <w:rPr>
          <w:rFonts w:hint="eastAsia" w:ascii="仿宋" w:hAnsi="仿宋" w:eastAsia="仿宋" w:cs="仿宋"/>
          <w:color w:val="000000" w:themeColor="text1"/>
          <w:sz w:val="32"/>
          <w:szCs w:val="32"/>
          <w:u w:val="none"/>
        </w:rPr>
        <w:t>（征求意见稿）</w:t>
      </w:r>
    </w:p>
    <w:p>
      <w:pPr>
        <w:keepNext w:val="0"/>
        <w:keepLines w:val="0"/>
        <w:pageBreakBefore w:val="0"/>
        <w:kinsoku/>
        <w:wordWrap/>
        <w:overflowPunct/>
        <w:topLinePunct w:val="0"/>
        <w:autoSpaceDE/>
        <w:autoSpaceDN/>
        <w:bidi w:val="0"/>
        <w:adjustRightInd/>
        <w:snapToGrid/>
        <w:spacing w:line="600" w:lineRule="exact"/>
        <w:jc w:val="center"/>
        <w:textAlignment w:val="auto"/>
        <w:rPr>
          <w:rFonts w:ascii="黑体" w:hAnsi="黑体" w:eastAsia="黑体" w:cs="黑体"/>
          <w:color w:val="000000" w:themeColor="text1"/>
          <w:sz w:val="32"/>
          <w:szCs w:val="32"/>
          <w:u w:val="none"/>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ascii="黑体" w:hAnsi="黑体" w:eastAsia="黑体" w:cs="黑体"/>
          <w:color w:val="000000" w:themeColor="text1"/>
          <w:sz w:val="32"/>
          <w:szCs w:val="32"/>
          <w:u w:val="none"/>
        </w:rPr>
      </w:pPr>
      <w:r>
        <w:rPr>
          <w:rFonts w:hint="eastAsia" w:ascii="黑体" w:hAnsi="黑体" w:eastAsia="黑体" w:cs="黑体"/>
          <w:color w:val="000000" w:themeColor="text1"/>
          <w:sz w:val="32"/>
          <w:szCs w:val="32"/>
          <w:u w:val="none"/>
        </w:rPr>
        <w:t>第一章  总则</w:t>
      </w:r>
    </w:p>
    <w:p>
      <w:pPr>
        <w:keepNext w:val="0"/>
        <w:keepLines w:val="0"/>
        <w:pageBreakBefore w:val="0"/>
        <w:kinsoku/>
        <w:wordWrap/>
        <w:overflowPunct/>
        <w:topLinePunct w:val="0"/>
        <w:autoSpaceDE/>
        <w:autoSpaceDN/>
        <w:bidi w:val="0"/>
        <w:adjustRightInd/>
        <w:snapToGrid/>
        <w:spacing w:line="600" w:lineRule="exact"/>
        <w:textAlignment w:val="auto"/>
        <w:rPr>
          <w:rFonts w:ascii="仿宋" w:hAnsi="仿宋" w:eastAsia="仿宋" w:cs="仿宋"/>
          <w:color w:val="000000" w:themeColor="text1"/>
          <w:sz w:val="32"/>
          <w:szCs w:val="32"/>
          <w:u w:val="none"/>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color w:val="000000" w:themeColor="text1"/>
          <w:sz w:val="32"/>
          <w:szCs w:val="32"/>
          <w:u w:val="none"/>
        </w:rPr>
      </w:pPr>
      <w:r>
        <w:rPr>
          <w:rFonts w:hint="eastAsia" w:ascii="黑体" w:hAnsi="黑体" w:eastAsia="黑体" w:cs="黑体"/>
          <w:color w:val="000000" w:themeColor="text1"/>
          <w:sz w:val="32"/>
          <w:szCs w:val="32"/>
          <w:u w:val="none"/>
        </w:rPr>
        <w:t>第一条</w:t>
      </w:r>
      <w:r>
        <w:rPr>
          <w:rFonts w:hint="eastAsia" w:ascii="仿宋" w:hAnsi="仿宋" w:eastAsia="仿宋" w:cs="仿宋"/>
          <w:color w:val="000000" w:themeColor="text1"/>
          <w:sz w:val="32"/>
          <w:szCs w:val="32"/>
          <w:u w:val="none"/>
        </w:rPr>
        <w:t xml:space="preserve">  为进一步保障残疾人受教育权利，帮助和激励更多残疾人顺利完成中职（高中）、高等教育，更好地融入社会，根据《广东省残联广东省教育厅关于印发&lt;“南粤扶残助学工程”实施办法（暂行）&gt;的通知》（粤残联〔2015〕83号）</w:t>
      </w:r>
      <w:r>
        <w:rPr>
          <w:rFonts w:hint="eastAsia" w:ascii="仿宋" w:hAnsi="仿宋" w:eastAsia="仿宋" w:cs="仿宋"/>
          <w:sz w:val="32"/>
          <w:szCs w:val="32"/>
          <w:u w:val="none"/>
          <w:shd w:val="clear" w:color="auto" w:fill="FFFFFF"/>
        </w:rPr>
        <w:t>《中山市残疾人保障办法</w:t>
      </w:r>
      <w:r>
        <w:rPr>
          <w:rFonts w:hint="eastAsia" w:ascii="仿宋" w:hAnsi="仿宋" w:eastAsia="仿宋" w:cs="仿宋"/>
          <w:sz w:val="32"/>
          <w:szCs w:val="32"/>
          <w:u w:val="none"/>
          <w:shd w:val="clear" w:color="auto" w:fill="FFFFFF"/>
          <w:lang w:val="en-US" w:eastAsia="zh-CN"/>
        </w:rPr>
        <w:t>(修订)</w:t>
      </w:r>
      <w:r>
        <w:rPr>
          <w:rFonts w:hint="eastAsia" w:ascii="仿宋" w:hAnsi="仿宋" w:eastAsia="仿宋" w:cs="仿宋"/>
          <w:sz w:val="32"/>
          <w:szCs w:val="32"/>
          <w:u w:val="none"/>
          <w:shd w:val="clear" w:color="auto" w:fill="FFFFFF"/>
        </w:rPr>
        <w:t>》(中府〔202</w:t>
      </w:r>
      <w:r>
        <w:rPr>
          <w:rFonts w:hint="eastAsia" w:ascii="华文仿宋" w:hAnsi="华文仿宋" w:eastAsia="华文仿宋"/>
          <w:color w:val="000000"/>
          <w:kern w:val="0"/>
          <w:sz w:val="32"/>
          <w:szCs w:val="32"/>
          <w:u w:val="none"/>
        </w:rPr>
        <w:t>*</w:t>
      </w:r>
      <w:r>
        <w:rPr>
          <w:rFonts w:hint="eastAsia" w:ascii="仿宋" w:hAnsi="仿宋" w:eastAsia="仿宋" w:cs="仿宋"/>
          <w:sz w:val="32"/>
          <w:szCs w:val="32"/>
          <w:u w:val="none"/>
          <w:shd w:val="clear" w:color="auto" w:fill="FFFFFF"/>
        </w:rPr>
        <w:t>〕**号)</w:t>
      </w:r>
      <w:r>
        <w:rPr>
          <w:rFonts w:hint="eastAsia" w:ascii="仿宋" w:hAnsi="仿宋" w:eastAsia="仿宋" w:cs="仿宋"/>
          <w:color w:val="000000" w:themeColor="text1"/>
          <w:sz w:val="32"/>
          <w:szCs w:val="32"/>
          <w:u w:val="none"/>
        </w:rPr>
        <w:t>文件精神，结合我市实际，制定本细则。</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color w:val="000000" w:themeColor="text1"/>
          <w:sz w:val="32"/>
          <w:szCs w:val="32"/>
          <w:u w:val="none"/>
        </w:rPr>
      </w:pPr>
      <w:r>
        <w:rPr>
          <w:rFonts w:hint="eastAsia" w:ascii="黑体" w:hAnsi="黑体" w:eastAsia="黑体" w:cs="黑体"/>
          <w:color w:val="000000" w:themeColor="text1"/>
          <w:sz w:val="32"/>
          <w:szCs w:val="32"/>
          <w:u w:val="none"/>
        </w:rPr>
        <w:t>第二条</w:t>
      </w:r>
      <w:r>
        <w:rPr>
          <w:rFonts w:hint="eastAsia" w:ascii="仿宋" w:hAnsi="仿宋" w:eastAsia="仿宋" w:cs="仿宋"/>
          <w:color w:val="000000" w:themeColor="text1"/>
          <w:sz w:val="32"/>
          <w:szCs w:val="32"/>
          <w:u w:val="none"/>
        </w:rPr>
        <w:t xml:space="preserve">  本细则所称的残疾人，是指具有中山市户籍，持有效《中华人民共和国残疾人证》的残疾人。</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color w:val="000000" w:themeColor="text1"/>
          <w:sz w:val="32"/>
          <w:szCs w:val="32"/>
          <w:u w:val="none"/>
        </w:rPr>
      </w:pPr>
      <w:r>
        <w:rPr>
          <w:rFonts w:hint="eastAsia" w:ascii="黑体" w:hAnsi="黑体" w:eastAsia="黑体" w:cs="黑体"/>
          <w:color w:val="000000" w:themeColor="text1"/>
          <w:sz w:val="32"/>
          <w:szCs w:val="32"/>
          <w:u w:val="none"/>
        </w:rPr>
        <w:t>第三条</w:t>
      </w:r>
      <w:r>
        <w:rPr>
          <w:rFonts w:hint="eastAsia" w:ascii="仿宋" w:hAnsi="仿宋" w:eastAsia="仿宋" w:cs="仿宋"/>
          <w:color w:val="000000" w:themeColor="text1"/>
          <w:sz w:val="32"/>
          <w:szCs w:val="32"/>
          <w:u w:val="none"/>
        </w:rPr>
        <w:t xml:space="preserve">  扶残助学经费的使用管理应坚持专款专用、及时发放、公开透明的原则。</w:t>
      </w:r>
    </w:p>
    <w:p>
      <w:pPr>
        <w:keepNext w:val="0"/>
        <w:keepLines w:val="0"/>
        <w:pageBreakBefore w:val="0"/>
        <w:kinsoku/>
        <w:wordWrap/>
        <w:overflowPunct/>
        <w:topLinePunct w:val="0"/>
        <w:autoSpaceDE/>
        <w:autoSpaceDN/>
        <w:bidi w:val="0"/>
        <w:adjustRightInd/>
        <w:snapToGrid/>
        <w:spacing w:line="600" w:lineRule="exact"/>
        <w:textAlignment w:val="auto"/>
        <w:rPr>
          <w:rFonts w:ascii="仿宋" w:hAnsi="仿宋" w:eastAsia="仿宋" w:cs="仿宋"/>
          <w:color w:val="000000" w:themeColor="text1"/>
          <w:sz w:val="32"/>
          <w:szCs w:val="32"/>
          <w:u w:val="none"/>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ascii="黑体" w:hAnsi="黑体" w:eastAsia="黑体" w:cs="黑体"/>
          <w:color w:val="000000" w:themeColor="text1"/>
          <w:sz w:val="32"/>
          <w:szCs w:val="32"/>
          <w:u w:val="none"/>
        </w:rPr>
      </w:pPr>
      <w:r>
        <w:rPr>
          <w:rFonts w:hint="eastAsia" w:ascii="黑体" w:hAnsi="黑体" w:eastAsia="黑体" w:cs="黑体"/>
          <w:color w:val="000000" w:themeColor="text1"/>
          <w:sz w:val="32"/>
          <w:szCs w:val="32"/>
          <w:u w:val="none"/>
        </w:rPr>
        <w:t>第二章  实施对象</w:t>
      </w:r>
    </w:p>
    <w:p>
      <w:pPr>
        <w:keepNext w:val="0"/>
        <w:keepLines w:val="0"/>
        <w:pageBreakBefore w:val="0"/>
        <w:kinsoku/>
        <w:wordWrap/>
        <w:overflowPunct/>
        <w:topLinePunct w:val="0"/>
        <w:autoSpaceDE/>
        <w:autoSpaceDN/>
        <w:bidi w:val="0"/>
        <w:adjustRightInd/>
        <w:snapToGrid/>
        <w:spacing w:line="600" w:lineRule="exact"/>
        <w:textAlignment w:val="auto"/>
        <w:rPr>
          <w:rFonts w:ascii="仿宋" w:hAnsi="仿宋" w:eastAsia="仿宋" w:cs="仿宋"/>
          <w:color w:val="000000" w:themeColor="text1"/>
          <w:sz w:val="32"/>
          <w:szCs w:val="32"/>
          <w:u w:val="none"/>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color w:val="000000" w:themeColor="text1"/>
          <w:sz w:val="32"/>
          <w:szCs w:val="32"/>
          <w:u w:val="none"/>
        </w:rPr>
      </w:pPr>
      <w:r>
        <w:rPr>
          <w:rFonts w:hint="eastAsia" w:ascii="黑体" w:hAnsi="黑体" w:eastAsia="黑体" w:cs="黑体"/>
          <w:color w:val="000000" w:themeColor="text1"/>
          <w:sz w:val="32"/>
          <w:szCs w:val="32"/>
          <w:u w:val="none"/>
        </w:rPr>
        <w:t>第四条</w:t>
      </w:r>
      <w:r>
        <w:rPr>
          <w:rFonts w:hint="eastAsia" w:ascii="仿宋" w:hAnsi="仿宋" w:eastAsia="仿宋" w:cs="仿宋"/>
          <w:color w:val="000000" w:themeColor="text1"/>
          <w:sz w:val="32"/>
          <w:szCs w:val="32"/>
          <w:u w:val="none"/>
        </w:rPr>
        <w:t xml:space="preserve">  </w:t>
      </w:r>
      <w:r>
        <w:rPr>
          <w:rFonts w:hint="eastAsia" w:ascii="黑体" w:hAnsi="黑体" w:eastAsia="黑体" w:cs="黑体"/>
          <w:color w:val="000000" w:themeColor="text1"/>
          <w:sz w:val="32"/>
          <w:szCs w:val="32"/>
          <w:u w:val="none"/>
        </w:rPr>
        <w:t>实施对象</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color w:val="000000" w:themeColor="text1"/>
          <w:sz w:val="32"/>
          <w:szCs w:val="32"/>
          <w:u w:val="none"/>
        </w:rPr>
      </w:pPr>
      <w:r>
        <w:rPr>
          <w:rFonts w:hint="eastAsia" w:ascii="仿宋" w:hAnsi="仿宋" w:eastAsia="仿宋" w:cs="仿宋"/>
          <w:color w:val="000000" w:themeColor="text1"/>
          <w:sz w:val="32"/>
          <w:szCs w:val="32"/>
          <w:u w:val="none"/>
        </w:rPr>
        <w:t>（一）考取全日制大专、两年制专升本、本科、硕士研究生、博士研究生等高等教育的残疾人学生；</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color w:val="000000" w:themeColor="text1"/>
          <w:sz w:val="32"/>
          <w:szCs w:val="32"/>
          <w:u w:val="none"/>
        </w:rPr>
      </w:pPr>
      <w:r>
        <w:rPr>
          <w:rFonts w:hint="eastAsia" w:ascii="仿宋" w:hAnsi="仿宋" w:eastAsia="仿宋" w:cs="仿宋"/>
          <w:color w:val="000000" w:themeColor="text1"/>
          <w:sz w:val="32"/>
          <w:szCs w:val="32"/>
          <w:u w:val="none"/>
        </w:rPr>
        <w:t>（二）通过自学考试或成人高等教育，获得国家承认的中职（高中）、大专、本科学历或本科学位的残疾人；</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（三）</w:t>
      </w:r>
      <w:r>
        <w:rPr>
          <w:rFonts w:hint="eastAsia" w:ascii="仿宋" w:hAnsi="仿宋" w:eastAsia="仿宋" w:cs="仿宋"/>
          <w:color w:val="auto"/>
          <w:sz w:val="32"/>
          <w:szCs w:val="32"/>
          <w:u w:val="none"/>
          <w:lang w:val="en-US" w:eastAsia="zh-CN"/>
        </w:rPr>
        <w:t>接受全日制</w:t>
      </w:r>
      <w:r>
        <w:rPr>
          <w:rFonts w:hint="eastAsia" w:ascii="仿宋" w:hAnsi="仿宋" w:eastAsia="仿宋" w:cs="仿宋"/>
          <w:color w:val="auto"/>
          <w:sz w:val="32"/>
          <w:szCs w:val="32"/>
          <w:u w:val="none"/>
        </w:rPr>
        <w:t>博士研究生教育的低保、低收入家庭残疾人及残疾人子女。</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u w:val="none"/>
          <w:lang w:eastAsia="zh-CN"/>
        </w:rPr>
      </w:pPr>
      <w:r>
        <w:rPr>
          <w:rFonts w:hint="eastAsia" w:ascii="仿宋" w:hAnsi="仿宋" w:eastAsia="仿宋" w:cs="仿宋"/>
          <w:color w:val="auto"/>
          <w:sz w:val="32"/>
          <w:szCs w:val="32"/>
          <w:u w:val="none"/>
          <w:lang w:eastAsia="zh-CN"/>
        </w:rPr>
        <w:t>（四）</w:t>
      </w:r>
      <w:r>
        <w:rPr>
          <w:rFonts w:hint="eastAsia" w:ascii="仿宋" w:hAnsi="仿宋" w:eastAsia="仿宋" w:cs="仿宋"/>
          <w:color w:val="auto"/>
          <w:sz w:val="32"/>
          <w:szCs w:val="32"/>
          <w:u w:val="none"/>
        </w:rPr>
        <w:t>接受全日制</w:t>
      </w:r>
      <w:r>
        <w:rPr>
          <w:rFonts w:hint="eastAsia" w:ascii="仿宋" w:hAnsi="仿宋" w:eastAsia="仿宋" w:cs="仿宋"/>
          <w:color w:val="auto"/>
          <w:sz w:val="32"/>
          <w:szCs w:val="32"/>
          <w:u w:val="none"/>
          <w:lang w:val="en-US" w:eastAsia="zh-CN"/>
        </w:rPr>
        <w:t>在校大中小学学生（含硕士研究生）教育的家庭经济困难的残疾人及残疾人子女。</w:t>
      </w:r>
    </w:p>
    <w:p>
      <w:pPr>
        <w:keepNext w:val="0"/>
        <w:keepLines w:val="0"/>
        <w:pageBreakBefore w:val="0"/>
        <w:kinsoku/>
        <w:wordWrap/>
        <w:overflowPunct/>
        <w:topLinePunct w:val="0"/>
        <w:autoSpaceDE/>
        <w:autoSpaceDN/>
        <w:bidi w:val="0"/>
        <w:adjustRightInd/>
        <w:snapToGrid/>
        <w:spacing w:line="600" w:lineRule="exact"/>
        <w:textAlignment w:val="auto"/>
        <w:rPr>
          <w:rFonts w:ascii="仿宋" w:hAnsi="仿宋" w:eastAsia="仿宋" w:cs="仿宋"/>
          <w:color w:val="000000" w:themeColor="text1"/>
          <w:sz w:val="32"/>
          <w:szCs w:val="32"/>
          <w:u w:val="none"/>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ascii="黑体" w:hAnsi="黑体" w:eastAsia="黑体" w:cs="黑体"/>
          <w:color w:val="000000" w:themeColor="text1"/>
          <w:sz w:val="32"/>
          <w:szCs w:val="32"/>
          <w:u w:val="none"/>
        </w:rPr>
      </w:pPr>
      <w:r>
        <w:rPr>
          <w:rFonts w:hint="eastAsia" w:ascii="黑体" w:hAnsi="黑体" w:eastAsia="黑体" w:cs="黑体"/>
          <w:color w:val="000000" w:themeColor="text1"/>
          <w:sz w:val="32"/>
          <w:szCs w:val="32"/>
          <w:u w:val="none"/>
        </w:rPr>
        <w:t>第三章  经费来源及补助标准</w:t>
      </w:r>
    </w:p>
    <w:p>
      <w:pPr>
        <w:keepNext w:val="0"/>
        <w:keepLines w:val="0"/>
        <w:pageBreakBefore w:val="0"/>
        <w:kinsoku/>
        <w:wordWrap/>
        <w:overflowPunct/>
        <w:topLinePunct w:val="0"/>
        <w:autoSpaceDE/>
        <w:autoSpaceDN/>
        <w:bidi w:val="0"/>
        <w:adjustRightInd/>
        <w:snapToGrid/>
        <w:spacing w:line="600" w:lineRule="exact"/>
        <w:textAlignment w:val="auto"/>
        <w:rPr>
          <w:rFonts w:ascii="仿宋" w:hAnsi="仿宋" w:eastAsia="仿宋" w:cs="仿宋"/>
          <w:color w:val="000000" w:themeColor="text1"/>
          <w:sz w:val="32"/>
          <w:szCs w:val="32"/>
          <w:u w:val="none"/>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color w:val="000000" w:themeColor="text1"/>
          <w:sz w:val="32"/>
          <w:szCs w:val="32"/>
          <w:u w:val="none"/>
        </w:rPr>
      </w:pPr>
      <w:r>
        <w:rPr>
          <w:rFonts w:hint="eastAsia" w:ascii="黑体" w:hAnsi="黑体" w:eastAsia="黑体" w:cs="黑体"/>
          <w:color w:val="000000" w:themeColor="text1"/>
          <w:sz w:val="32"/>
          <w:szCs w:val="32"/>
          <w:u w:val="none"/>
        </w:rPr>
        <w:t>第五条</w:t>
      </w:r>
      <w:r>
        <w:rPr>
          <w:rFonts w:hint="eastAsia" w:ascii="仿宋" w:hAnsi="仿宋" w:eastAsia="仿宋" w:cs="仿宋"/>
          <w:color w:val="000000" w:themeColor="text1"/>
          <w:sz w:val="32"/>
          <w:szCs w:val="32"/>
          <w:u w:val="none"/>
        </w:rPr>
        <w:t xml:space="preserve">  </w:t>
      </w:r>
      <w:r>
        <w:rPr>
          <w:rFonts w:hint="eastAsia" w:ascii="黑体" w:hAnsi="黑体" w:eastAsia="黑体" w:cs="黑体"/>
          <w:color w:val="000000" w:themeColor="text1"/>
          <w:sz w:val="32"/>
          <w:szCs w:val="32"/>
          <w:u w:val="none"/>
        </w:rPr>
        <w:t>经费来源</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color w:val="000000" w:themeColor="text1"/>
          <w:sz w:val="32"/>
          <w:szCs w:val="32"/>
          <w:u w:val="none"/>
        </w:rPr>
      </w:pPr>
      <w:r>
        <w:rPr>
          <w:rFonts w:hint="eastAsia" w:ascii="仿宋" w:hAnsi="仿宋" w:eastAsia="仿宋" w:cs="仿宋"/>
          <w:color w:val="000000" w:themeColor="text1"/>
          <w:sz w:val="32"/>
          <w:szCs w:val="32"/>
          <w:u w:val="none"/>
        </w:rPr>
        <w:t>本细则规定的扶残助学所需经费由市财政负担，纳入市残联年度部门预算。</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color w:val="000000" w:themeColor="text1"/>
          <w:sz w:val="32"/>
          <w:szCs w:val="32"/>
          <w:u w:val="none"/>
        </w:rPr>
      </w:pPr>
      <w:r>
        <w:rPr>
          <w:rFonts w:hint="eastAsia" w:ascii="黑体" w:hAnsi="黑体" w:eastAsia="黑体" w:cs="黑体"/>
          <w:color w:val="000000" w:themeColor="text1"/>
          <w:sz w:val="32"/>
          <w:szCs w:val="32"/>
          <w:u w:val="none"/>
        </w:rPr>
        <w:t>第六条</w:t>
      </w:r>
      <w:r>
        <w:rPr>
          <w:rFonts w:hint="eastAsia" w:ascii="仿宋" w:hAnsi="仿宋" w:eastAsia="仿宋" w:cs="仿宋"/>
          <w:color w:val="000000" w:themeColor="text1"/>
          <w:sz w:val="32"/>
          <w:szCs w:val="32"/>
          <w:u w:val="none"/>
        </w:rPr>
        <w:t xml:space="preserve">  </w:t>
      </w:r>
      <w:r>
        <w:rPr>
          <w:rFonts w:hint="eastAsia" w:ascii="黑体" w:hAnsi="黑体" w:eastAsia="黑体" w:cs="黑体"/>
          <w:color w:val="000000" w:themeColor="text1"/>
          <w:sz w:val="32"/>
          <w:szCs w:val="32"/>
          <w:u w:val="none"/>
        </w:rPr>
        <w:t>补助标准</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color w:val="000000" w:themeColor="text1"/>
          <w:sz w:val="32"/>
          <w:szCs w:val="32"/>
          <w:u w:val="none"/>
        </w:rPr>
      </w:pPr>
      <w:r>
        <w:rPr>
          <w:rFonts w:hint="eastAsia" w:ascii="仿宋" w:hAnsi="仿宋" w:eastAsia="仿宋" w:cs="仿宋"/>
          <w:color w:val="000000" w:themeColor="text1"/>
          <w:sz w:val="32"/>
          <w:szCs w:val="32"/>
          <w:u w:val="none"/>
        </w:rPr>
        <w:t>（一）对考取全日制大专、两年制专升本、本科、硕士研究生、博士研究生等高等教育的残疾人学生，分别一次性补助4000元、3000元、6000元、10000元、15000元。</w:t>
      </w:r>
    </w:p>
    <w:p>
      <w:pPr>
        <w:keepNext w:val="0"/>
        <w:keepLines w:val="0"/>
        <w:pageBreakBefore w:val="0"/>
        <w:kinsoku/>
        <w:wordWrap/>
        <w:overflowPunct/>
        <w:topLinePunct w:val="0"/>
        <w:autoSpaceDE/>
        <w:autoSpaceDN/>
        <w:bidi w:val="0"/>
        <w:adjustRightInd/>
        <w:snapToGrid/>
        <w:spacing w:line="600" w:lineRule="exact"/>
        <w:ind w:firstLine="640"/>
        <w:textAlignment w:val="auto"/>
        <w:rPr>
          <w:rFonts w:ascii="仿宋" w:hAnsi="仿宋" w:eastAsia="仿宋" w:cs="仿宋"/>
          <w:color w:val="000000" w:themeColor="text1"/>
          <w:sz w:val="32"/>
          <w:szCs w:val="32"/>
          <w:u w:val="none"/>
        </w:rPr>
      </w:pPr>
      <w:r>
        <w:rPr>
          <w:rFonts w:hint="eastAsia" w:ascii="仿宋" w:hAnsi="仿宋" w:eastAsia="仿宋" w:cs="仿宋"/>
          <w:color w:val="000000" w:themeColor="text1"/>
          <w:sz w:val="32"/>
          <w:szCs w:val="32"/>
          <w:u w:val="none"/>
        </w:rPr>
        <w:t>（二）对通过自学考试或成人高等教育，获得国家认可的中职（高中）、大专、本科学历或本科学位的残疾人，分别一次性补助3000元、5000元、8000元。</w:t>
      </w:r>
    </w:p>
    <w:p>
      <w:pPr>
        <w:keepNext w:val="0"/>
        <w:keepLines w:val="0"/>
        <w:pageBreakBefore w:val="0"/>
        <w:kinsoku/>
        <w:wordWrap/>
        <w:overflowPunct/>
        <w:topLinePunct w:val="0"/>
        <w:autoSpaceDE/>
        <w:autoSpaceDN/>
        <w:bidi w:val="0"/>
        <w:adjustRightInd/>
        <w:snapToGrid/>
        <w:spacing w:line="600" w:lineRule="exact"/>
        <w:ind w:firstLine="640"/>
        <w:textAlignment w:val="auto"/>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（三）接受全日制博士研究生教育的低保、低收入家庭残疾人及残疾人子女，在读期间每人每年分别一次性补助5000元。</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u w:val="none"/>
        </w:rPr>
      </w:pPr>
      <w:r>
        <w:rPr>
          <w:rFonts w:hint="eastAsia" w:ascii="仿宋" w:hAnsi="仿宋" w:eastAsia="仿宋" w:cs="仿宋"/>
          <w:color w:val="auto"/>
          <w:sz w:val="32"/>
          <w:szCs w:val="32"/>
          <w:u w:val="none"/>
          <w:lang w:eastAsia="zh-CN"/>
        </w:rPr>
        <w:t>（四）</w:t>
      </w:r>
      <w:r>
        <w:rPr>
          <w:rFonts w:hint="eastAsia" w:ascii="仿宋" w:hAnsi="仿宋" w:eastAsia="仿宋" w:cs="仿宋"/>
          <w:color w:val="auto"/>
          <w:sz w:val="32"/>
          <w:szCs w:val="32"/>
          <w:u w:val="none"/>
        </w:rPr>
        <w:t>接受全日制</w:t>
      </w:r>
      <w:r>
        <w:rPr>
          <w:rFonts w:hint="eastAsia" w:ascii="仿宋" w:hAnsi="仿宋" w:eastAsia="仿宋" w:cs="仿宋"/>
          <w:color w:val="auto"/>
          <w:sz w:val="32"/>
          <w:szCs w:val="32"/>
          <w:u w:val="none"/>
          <w:lang w:val="en-US" w:eastAsia="zh-CN"/>
        </w:rPr>
        <w:t>在校大中小学学生（含硕士研究生）教育的家庭经济困难的残疾人及残疾人子女，享受</w:t>
      </w: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rPr>
        <w:t>中山市扶困助学专项资金管理办法</w:t>
      </w:r>
      <w:r>
        <w:rPr>
          <w:rFonts w:hint="eastAsia" w:ascii="仿宋" w:hAnsi="仿宋" w:eastAsia="仿宋" w:cs="仿宋"/>
          <w:color w:val="auto"/>
          <w:sz w:val="32"/>
          <w:szCs w:val="32"/>
          <w:u w:val="none"/>
          <w:lang w:eastAsia="zh-CN"/>
        </w:rPr>
        <w:t>》扶困助学相关政策。</w:t>
      </w:r>
      <w:r>
        <w:rPr>
          <w:rFonts w:hint="eastAsia" w:ascii="仿宋" w:hAnsi="仿宋" w:eastAsia="仿宋" w:cs="仿宋"/>
          <w:color w:val="auto"/>
          <w:sz w:val="32"/>
          <w:szCs w:val="32"/>
          <w:u w:val="none"/>
        </w:rPr>
        <w:t>申请资助的学生应在规定时间</w:t>
      </w:r>
      <w:r>
        <w:rPr>
          <w:rFonts w:hint="eastAsia" w:ascii="仿宋" w:hAnsi="仿宋" w:eastAsia="仿宋" w:cs="仿宋"/>
          <w:color w:val="auto"/>
          <w:sz w:val="32"/>
          <w:szCs w:val="32"/>
          <w:u w:val="none"/>
          <w:lang w:eastAsia="zh-CN"/>
        </w:rPr>
        <w:t>内</w:t>
      </w:r>
      <w:r>
        <w:rPr>
          <w:rFonts w:hint="eastAsia" w:ascii="仿宋" w:hAnsi="仿宋" w:eastAsia="仿宋" w:cs="仿宋"/>
          <w:color w:val="auto"/>
          <w:sz w:val="32"/>
          <w:szCs w:val="32"/>
          <w:u w:val="none"/>
        </w:rPr>
        <w:t>向所在学校或家庭所在镇</w:t>
      </w:r>
      <w:r>
        <w:rPr>
          <w:rFonts w:hint="eastAsia" w:ascii="仿宋" w:hAnsi="仿宋" w:eastAsia="仿宋" w:cs="仿宋"/>
          <w:color w:val="auto"/>
          <w:sz w:val="32"/>
          <w:szCs w:val="32"/>
          <w:u w:val="none"/>
          <w:lang w:eastAsia="zh-CN"/>
        </w:rPr>
        <w:t>街</w:t>
      </w:r>
      <w:r>
        <w:rPr>
          <w:rFonts w:hint="eastAsia" w:ascii="仿宋" w:hAnsi="仿宋" w:eastAsia="仿宋" w:cs="仿宋"/>
          <w:color w:val="auto"/>
          <w:sz w:val="32"/>
          <w:szCs w:val="32"/>
          <w:u w:val="none"/>
        </w:rPr>
        <w:t>助学机构申请，经市</w:t>
      </w:r>
      <w:r>
        <w:rPr>
          <w:rFonts w:hint="eastAsia" w:ascii="仿宋" w:hAnsi="仿宋" w:eastAsia="仿宋" w:cs="仿宋"/>
          <w:color w:val="auto"/>
          <w:sz w:val="32"/>
          <w:szCs w:val="32"/>
          <w:u w:val="none"/>
          <w:lang w:eastAsia="zh-CN"/>
        </w:rPr>
        <w:t>教育体育局</w:t>
      </w:r>
      <w:r>
        <w:rPr>
          <w:rFonts w:hint="eastAsia" w:ascii="仿宋" w:hAnsi="仿宋" w:eastAsia="仿宋" w:cs="仿宋"/>
          <w:color w:val="auto"/>
          <w:sz w:val="32"/>
          <w:szCs w:val="32"/>
          <w:u w:val="none"/>
        </w:rPr>
        <w:t>会同市民政局、团市委调查核实后，由市扶困助学委员会审定。经审定符合资助条件的，助学金由市扶困助学办通过市财政局直接划入学校收费账户或学生缴交学（书）杂费的账户；申领生源地助学贷款的，由申请人到指定银行办理贷款手续。</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u w:val="none"/>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ascii="黑体" w:hAnsi="黑体" w:eastAsia="黑体" w:cs="黑体"/>
          <w:color w:val="000000" w:themeColor="text1"/>
          <w:sz w:val="32"/>
          <w:szCs w:val="32"/>
          <w:u w:val="none"/>
        </w:rPr>
      </w:pPr>
      <w:r>
        <w:rPr>
          <w:rFonts w:hint="eastAsia" w:ascii="黑体" w:hAnsi="黑体" w:eastAsia="黑体" w:cs="黑体"/>
          <w:color w:val="000000" w:themeColor="text1"/>
          <w:sz w:val="32"/>
          <w:szCs w:val="32"/>
          <w:u w:val="none"/>
        </w:rPr>
        <w:t>第四章  实施流程</w:t>
      </w:r>
    </w:p>
    <w:p>
      <w:pPr>
        <w:keepNext w:val="0"/>
        <w:keepLines w:val="0"/>
        <w:pageBreakBefore w:val="0"/>
        <w:kinsoku/>
        <w:wordWrap/>
        <w:overflowPunct/>
        <w:topLinePunct w:val="0"/>
        <w:autoSpaceDE/>
        <w:autoSpaceDN/>
        <w:bidi w:val="0"/>
        <w:adjustRightInd/>
        <w:snapToGrid/>
        <w:spacing w:line="600" w:lineRule="exact"/>
        <w:ind w:firstLine="640"/>
        <w:textAlignment w:val="auto"/>
        <w:rPr>
          <w:rFonts w:ascii="仿宋" w:hAnsi="仿宋" w:eastAsia="仿宋" w:cs="仿宋"/>
          <w:color w:val="000000" w:themeColor="text1"/>
          <w:sz w:val="32"/>
          <w:szCs w:val="32"/>
          <w:u w:val="none"/>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楷体" w:hAnsi="楷体" w:eastAsia="楷体" w:cs="楷体"/>
          <w:color w:val="000000" w:themeColor="text1"/>
          <w:sz w:val="32"/>
          <w:szCs w:val="32"/>
          <w:u w:val="none"/>
        </w:rPr>
      </w:pPr>
      <w:r>
        <w:rPr>
          <w:rFonts w:hint="eastAsia" w:ascii="楷体" w:hAnsi="楷体" w:eastAsia="楷体" w:cs="楷体"/>
          <w:color w:val="000000" w:themeColor="text1"/>
          <w:sz w:val="32"/>
          <w:szCs w:val="32"/>
          <w:u w:val="none"/>
        </w:rPr>
        <w:t xml:space="preserve"> </w:t>
      </w:r>
      <w:r>
        <w:rPr>
          <w:rFonts w:hint="eastAsia" w:ascii="黑体" w:hAnsi="黑体" w:eastAsia="黑体" w:cs="黑体"/>
          <w:color w:val="000000" w:themeColor="text1"/>
          <w:sz w:val="32"/>
          <w:szCs w:val="32"/>
          <w:u w:val="none"/>
        </w:rPr>
        <w:t>第七条</w:t>
      </w:r>
      <w:r>
        <w:rPr>
          <w:rFonts w:hint="eastAsia" w:ascii="楷体" w:hAnsi="楷体" w:eastAsia="楷体" w:cs="楷体"/>
          <w:color w:val="000000" w:themeColor="text1"/>
          <w:sz w:val="32"/>
          <w:szCs w:val="32"/>
          <w:u w:val="none"/>
        </w:rPr>
        <w:t xml:space="preserve">  </w:t>
      </w:r>
      <w:r>
        <w:rPr>
          <w:rFonts w:hint="eastAsia" w:ascii="黑体" w:hAnsi="黑体" w:eastAsia="黑体" w:cs="黑体"/>
          <w:color w:val="000000" w:themeColor="text1"/>
          <w:sz w:val="32"/>
          <w:szCs w:val="32"/>
          <w:u w:val="none"/>
        </w:rPr>
        <w:t>申请流程</w:t>
      </w:r>
    </w:p>
    <w:p>
      <w:pPr>
        <w:keepNext w:val="0"/>
        <w:keepLines w:val="0"/>
        <w:pageBreakBefore w:val="0"/>
        <w:kinsoku/>
        <w:wordWrap/>
        <w:overflowPunct/>
        <w:topLinePunct w:val="0"/>
        <w:autoSpaceDE/>
        <w:autoSpaceDN/>
        <w:bidi w:val="0"/>
        <w:adjustRightInd/>
        <w:snapToGrid/>
        <w:spacing w:line="600" w:lineRule="exact"/>
        <w:textAlignment w:val="auto"/>
        <w:rPr>
          <w:rFonts w:ascii="仿宋" w:hAnsi="仿宋" w:eastAsia="仿宋" w:cs="仿宋"/>
          <w:color w:val="000000" w:themeColor="text1"/>
          <w:sz w:val="32"/>
          <w:szCs w:val="32"/>
          <w:u w:val="none"/>
        </w:rPr>
      </w:pPr>
      <w:r>
        <w:rPr>
          <w:rFonts w:hint="eastAsia" w:ascii="仿宋" w:hAnsi="仿宋" w:eastAsia="仿宋" w:cs="仿宋"/>
          <w:color w:val="000000" w:themeColor="text1"/>
          <w:sz w:val="32"/>
          <w:szCs w:val="32"/>
          <w:u w:val="none"/>
        </w:rPr>
        <w:t>　　</w:t>
      </w:r>
      <w:r>
        <w:rPr>
          <w:rFonts w:hint="eastAsia" w:ascii="楷体" w:hAnsi="楷体" w:eastAsia="楷体" w:cs="楷体"/>
          <w:color w:val="000000" w:themeColor="text1"/>
          <w:sz w:val="32"/>
          <w:szCs w:val="32"/>
          <w:u w:val="none"/>
        </w:rPr>
        <w:t>（一）申请</w:t>
      </w:r>
    </w:p>
    <w:p>
      <w:pPr>
        <w:keepNext w:val="0"/>
        <w:keepLines w:val="0"/>
        <w:pageBreakBefore w:val="0"/>
        <w:kinsoku/>
        <w:wordWrap/>
        <w:overflowPunct/>
        <w:topLinePunct w:val="0"/>
        <w:autoSpaceDE/>
        <w:autoSpaceDN/>
        <w:bidi w:val="0"/>
        <w:adjustRightInd/>
        <w:snapToGrid/>
        <w:spacing w:line="600" w:lineRule="exact"/>
        <w:ind w:firstLine="640"/>
        <w:textAlignment w:val="auto"/>
        <w:rPr>
          <w:rFonts w:ascii="仿宋" w:hAnsi="仿宋" w:eastAsia="仿宋" w:cs="仿宋"/>
          <w:color w:val="000000" w:themeColor="text1"/>
          <w:sz w:val="32"/>
          <w:szCs w:val="32"/>
          <w:u w:val="none"/>
        </w:rPr>
      </w:pPr>
      <w:r>
        <w:rPr>
          <w:rFonts w:ascii="仿宋" w:hAnsi="仿宋" w:eastAsia="仿宋" w:cs="仿宋"/>
          <w:color w:val="000000" w:themeColor="text1"/>
          <w:sz w:val="32"/>
          <w:szCs w:val="32"/>
          <w:u w:val="none"/>
          <w:shd w:val="clear" w:color="auto" w:fill="FFFFFF"/>
        </w:rPr>
        <w:t>符</w:t>
      </w:r>
      <w:r>
        <w:rPr>
          <w:rFonts w:ascii="仿宋" w:hAnsi="仿宋" w:eastAsia="仿宋" w:cs="仿宋"/>
          <w:color w:val="000000" w:themeColor="text1"/>
          <w:sz w:val="32"/>
          <w:szCs w:val="32"/>
          <w:u w:val="none"/>
        </w:rPr>
        <w:t>合</w:t>
      </w:r>
      <w:r>
        <w:rPr>
          <w:rFonts w:hint="eastAsia" w:ascii="仿宋" w:hAnsi="仿宋" w:eastAsia="仿宋" w:cs="仿宋"/>
          <w:color w:val="000000" w:themeColor="text1"/>
          <w:sz w:val="32"/>
          <w:szCs w:val="32"/>
          <w:u w:val="none"/>
        </w:rPr>
        <w:t>扶残助学经费</w:t>
      </w:r>
      <w:r>
        <w:rPr>
          <w:rFonts w:ascii="仿宋" w:hAnsi="仿宋" w:eastAsia="仿宋" w:cs="仿宋"/>
          <w:color w:val="000000" w:themeColor="text1"/>
          <w:sz w:val="32"/>
          <w:szCs w:val="32"/>
          <w:u w:val="none"/>
        </w:rPr>
        <w:t>补助条件的</w:t>
      </w:r>
      <w:r>
        <w:rPr>
          <w:rFonts w:hint="eastAsia" w:ascii="仿宋" w:hAnsi="仿宋" w:eastAsia="仿宋" w:cs="仿宋"/>
          <w:color w:val="000000" w:themeColor="text1"/>
          <w:sz w:val="32"/>
          <w:szCs w:val="32"/>
          <w:u w:val="none"/>
        </w:rPr>
        <w:t>残疾人及残疾人子女，由残疾人提出申请，有多名子女的可分别申请，填写《中山市残疾人扶残助学经费补助申请表》（见附件），在规定的时间内</w:t>
      </w:r>
      <w:r>
        <w:rPr>
          <w:rFonts w:ascii="仿宋" w:hAnsi="仿宋" w:eastAsia="仿宋" w:cs="仿宋"/>
          <w:color w:val="000000" w:themeColor="text1"/>
          <w:sz w:val="32"/>
          <w:szCs w:val="32"/>
          <w:u w:val="none"/>
        </w:rPr>
        <w:t>持有关</w:t>
      </w:r>
      <w:r>
        <w:rPr>
          <w:rFonts w:hint="eastAsia" w:ascii="仿宋" w:hAnsi="仿宋" w:eastAsia="仿宋" w:cs="仿宋"/>
          <w:color w:val="000000" w:themeColor="text1"/>
          <w:sz w:val="32"/>
          <w:szCs w:val="32"/>
          <w:u w:val="none"/>
        </w:rPr>
        <w:t>资料原件及复印件</w:t>
      </w:r>
      <w:r>
        <w:rPr>
          <w:rFonts w:ascii="仿宋" w:hAnsi="仿宋" w:eastAsia="仿宋" w:cs="仿宋"/>
          <w:color w:val="000000" w:themeColor="text1"/>
          <w:sz w:val="32"/>
          <w:szCs w:val="32"/>
          <w:u w:val="none"/>
        </w:rPr>
        <w:t>，到户口所在地的镇</w:t>
      </w:r>
      <w:r>
        <w:rPr>
          <w:rFonts w:hint="eastAsia" w:ascii="仿宋" w:hAnsi="仿宋" w:eastAsia="仿宋" w:cs="仿宋"/>
          <w:color w:val="000000" w:themeColor="text1"/>
          <w:sz w:val="32"/>
          <w:szCs w:val="32"/>
          <w:u w:val="none"/>
        </w:rPr>
        <w:t>(街道)</w:t>
      </w:r>
      <w:r>
        <w:rPr>
          <w:rFonts w:ascii="仿宋" w:hAnsi="仿宋" w:eastAsia="仿宋" w:cs="仿宋"/>
          <w:color w:val="000000" w:themeColor="text1"/>
          <w:sz w:val="32"/>
          <w:szCs w:val="32"/>
          <w:u w:val="none"/>
        </w:rPr>
        <w:t>残联提出申请。</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color w:val="000000" w:themeColor="text1"/>
          <w:sz w:val="32"/>
          <w:szCs w:val="32"/>
          <w:u w:val="none"/>
        </w:rPr>
      </w:pPr>
      <w:r>
        <w:rPr>
          <w:rFonts w:hint="eastAsia" w:ascii="仿宋" w:hAnsi="仿宋" w:eastAsia="仿宋" w:cs="仿宋"/>
          <w:color w:val="000000" w:themeColor="text1"/>
          <w:sz w:val="32"/>
          <w:szCs w:val="32"/>
          <w:u w:val="none"/>
        </w:rPr>
        <w:t>1.考取全日制大专、两年制的专升本、本科、硕士研究生、博士研究生等院校的残疾学生，</w:t>
      </w:r>
      <w:r>
        <w:rPr>
          <w:rFonts w:hint="eastAsia" w:ascii="仿宋" w:hAnsi="仿宋" w:eastAsia="仿宋" w:cs="仿宋"/>
          <w:color w:val="000000" w:themeColor="text1"/>
          <w:sz w:val="32"/>
          <w:szCs w:val="32"/>
          <w:u w:val="none"/>
          <w:shd w:val="clear" w:color="auto" w:fill="FFFFFF"/>
        </w:rPr>
        <w:t>于入学当年11月10日前提交</w:t>
      </w:r>
      <w:r>
        <w:rPr>
          <w:rFonts w:hint="eastAsia" w:ascii="仿宋" w:hAnsi="仿宋" w:eastAsia="仿宋" w:cs="仿宋"/>
          <w:color w:val="000000" w:themeColor="text1"/>
          <w:sz w:val="32"/>
          <w:szCs w:val="32"/>
          <w:u w:val="none"/>
        </w:rPr>
        <w:t>以下资料。</w:t>
      </w:r>
    </w:p>
    <w:p>
      <w:pPr>
        <w:keepNext w:val="0"/>
        <w:keepLines w:val="0"/>
        <w:pageBreakBefore w:val="0"/>
        <w:kinsoku/>
        <w:wordWrap/>
        <w:overflowPunct/>
        <w:topLinePunct w:val="0"/>
        <w:autoSpaceDE/>
        <w:autoSpaceDN/>
        <w:bidi w:val="0"/>
        <w:adjustRightInd/>
        <w:snapToGrid/>
        <w:spacing w:line="600" w:lineRule="exact"/>
        <w:ind w:firstLine="640"/>
        <w:textAlignment w:val="auto"/>
        <w:rPr>
          <w:rFonts w:ascii="仿宋" w:hAnsi="仿宋" w:eastAsia="仿宋" w:cs="仿宋"/>
          <w:color w:val="000000" w:themeColor="text1"/>
          <w:sz w:val="32"/>
          <w:szCs w:val="32"/>
          <w:u w:val="none"/>
        </w:rPr>
      </w:pPr>
      <w:r>
        <w:rPr>
          <w:rFonts w:hint="eastAsia" w:ascii="仿宋" w:hAnsi="仿宋" w:eastAsia="仿宋" w:cs="仿宋"/>
          <w:color w:val="000000" w:themeColor="text1"/>
          <w:sz w:val="32"/>
          <w:szCs w:val="32"/>
          <w:u w:val="none"/>
        </w:rPr>
        <w:t>（1）</w:t>
      </w:r>
      <w:r>
        <w:rPr>
          <w:rFonts w:hint="eastAsia" w:ascii="仿宋" w:hAnsi="仿宋" w:eastAsia="仿宋" w:cs="仿宋"/>
          <w:color w:val="000000" w:themeColor="text1"/>
          <w:kern w:val="0"/>
          <w:sz w:val="32"/>
          <w:szCs w:val="32"/>
          <w:u w:val="none"/>
        </w:rPr>
        <w:t>身份</w:t>
      </w:r>
      <w:r>
        <w:rPr>
          <w:rFonts w:hint="eastAsia" w:ascii="仿宋" w:hAnsi="仿宋" w:eastAsia="仿宋" w:cs="仿宋"/>
          <w:color w:val="000000" w:themeColor="text1"/>
          <w:sz w:val="32"/>
          <w:szCs w:val="32"/>
          <w:u w:val="none"/>
        </w:rPr>
        <w:t>证；</w:t>
      </w:r>
    </w:p>
    <w:p>
      <w:pPr>
        <w:keepNext w:val="0"/>
        <w:keepLines w:val="0"/>
        <w:pageBreakBefore w:val="0"/>
        <w:kinsoku/>
        <w:wordWrap/>
        <w:overflowPunct/>
        <w:topLinePunct w:val="0"/>
        <w:autoSpaceDE/>
        <w:autoSpaceDN/>
        <w:bidi w:val="0"/>
        <w:adjustRightInd/>
        <w:snapToGrid/>
        <w:spacing w:line="600" w:lineRule="exact"/>
        <w:ind w:firstLine="640"/>
        <w:textAlignment w:val="auto"/>
        <w:rPr>
          <w:rFonts w:ascii="仿宋" w:hAnsi="仿宋" w:eastAsia="仿宋" w:cs="仿宋"/>
          <w:color w:val="000000" w:themeColor="text1"/>
          <w:sz w:val="32"/>
          <w:szCs w:val="32"/>
          <w:u w:val="none"/>
        </w:rPr>
      </w:pPr>
      <w:r>
        <w:rPr>
          <w:rFonts w:hint="eastAsia" w:ascii="仿宋" w:hAnsi="仿宋" w:eastAsia="仿宋" w:cs="仿宋"/>
          <w:color w:val="000000" w:themeColor="text1"/>
          <w:sz w:val="32"/>
          <w:szCs w:val="32"/>
          <w:u w:val="none"/>
        </w:rPr>
        <w:t>（2）户口簿；</w:t>
      </w:r>
    </w:p>
    <w:p>
      <w:pPr>
        <w:keepNext w:val="0"/>
        <w:keepLines w:val="0"/>
        <w:pageBreakBefore w:val="0"/>
        <w:kinsoku/>
        <w:wordWrap/>
        <w:overflowPunct/>
        <w:topLinePunct w:val="0"/>
        <w:autoSpaceDE/>
        <w:autoSpaceDN/>
        <w:bidi w:val="0"/>
        <w:adjustRightInd/>
        <w:snapToGrid/>
        <w:spacing w:line="600" w:lineRule="exact"/>
        <w:ind w:firstLine="640"/>
        <w:textAlignment w:val="auto"/>
        <w:rPr>
          <w:rFonts w:ascii="仿宋" w:hAnsi="仿宋" w:eastAsia="仿宋" w:cs="仿宋"/>
          <w:color w:val="000000" w:themeColor="text1"/>
          <w:sz w:val="32"/>
          <w:szCs w:val="32"/>
          <w:u w:val="none"/>
        </w:rPr>
      </w:pPr>
      <w:r>
        <w:rPr>
          <w:rFonts w:hint="eastAsia" w:ascii="仿宋" w:hAnsi="仿宋" w:eastAsia="仿宋" w:cs="仿宋"/>
          <w:color w:val="000000" w:themeColor="text1"/>
          <w:sz w:val="32"/>
          <w:szCs w:val="32"/>
          <w:u w:val="none"/>
        </w:rPr>
        <w:t>（3）残疾人证；</w:t>
      </w:r>
    </w:p>
    <w:p>
      <w:pPr>
        <w:keepNext w:val="0"/>
        <w:keepLines w:val="0"/>
        <w:pageBreakBefore w:val="0"/>
        <w:kinsoku/>
        <w:wordWrap/>
        <w:overflowPunct/>
        <w:topLinePunct w:val="0"/>
        <w:autoSpaceDE/>
        <w:autoSpaceDN/>
        <w:bidi w:val="0"/>
        <w:adjustRightInd/>
        <w:snapToGrid/>
        <w:spacing w:line="600" w:lineRule="exact"/>
        <w:ind w:firstLine="640"/>
        <w:textAlignment w:val="auto"/>
        <w:rPr>
          <w:rFonts w:ascii="仿宋" w:hAnsi="仿宋" w:eastAsia="仿宋" w:cs="仿宋"/>
          <w:color w:val="000000" w:themeColor="text1"/>
          <w:sz w:val="32"/>
          <w:szCs w:val="32"/>
          <w:u w:val="none"/>
        </w:rPr>
      </w:pPr>
      <w:r>
        <w:rPr>
          <w:rFonts w:hint="eastAsia" w:ascii="仿宋" w:hAnsi="仿宋" w:eastAsia="仿宋" w:cs="仿宋"/>
          <w:color w:val="000000" w:themeColor="text1"/>
          <w:sz w:val="32"/>
          <w:szCs w:val="32"/>
          <w:u w:val="none"/>
        </w:rPr>
        <w:t>（4）录取通知书；</w:t>
      </w:r>
    </w:p>
    <w:p>
      <w:pPr>
        <w:keepNext w:val="0"/>
        <w:keepLines w:val="0"/>
        <w:pageBreakBefore w:val="0"/>
        <w:kinsoku/>
        <w:wordWrap/>
        <w:overflowPunct/>
        <w:topLinePunct w:val="0"/>
        <w:autoSpaceDE/>
        <w:autoSpaceDN/>
        <w:bidi w:val="0"/>
        <w:adjustRightInd/>
        <w:snapToGrid/>
        <w:spacing w:line="600" w:lineRule="exact"/>
        <w:ind w:firstLine="640"/>
        <w:textAlignment w:val="auto"/>
        <w:rPr>
          <w:rFonts w:ascii="仿宋" w:hAnsi="仿宋" w:eastAsia="仿宋" w:cs="仿宋"/>
          <w:color w:val="000000" w:themeColor="text1"/>
          <w:sz w:val="32"/>
          <w:szCs w:val="32"/>
          <w:u w:val="none"/>
        </w:rPr>
      </w:pPr>
      <w:r>
        <w:rPr>
          <w:rFonts w:hint="eastAsia" w:ascii="仿宋" w:hAnsi="仿宋" w:eastAsia="仿宋" w:cs="仿宋"/>
          <w:color w:val="000000" w:themeColor="text1"/>
          <w:sz w:val="32"/>
          <w:szCs w:val="32"/>
          <w:u w:val="none"/>
        </w:rPr>
        <w:t>（5）学生注册证明；</w:t>
      </w:r>
    </w:p>
    <w:p>
      <w:pPr>
        <w:keepNext w:val="0"/>
        <w:keepLines w:val="0"/>
        <w:pageBreakBefore w:val="0"/>
        <w:kinsoku/>
        <w:wordWrap/>
        <w:overflowPunct/>
        <w:topLinePunct w:val="0"/>
        <w:autoSpaceDE/>
        <w:autoSpaceDN/>
        <w:bidi w:val="0"/>
        <w:adjustRightInd/>
        <w:snapToGrid/>
        <w:spacing w:line="600" w:lineRule="exact"/>
        <w:ind w:firstLine="640"/>
        <w:textAlignment w:val="auto"/>
        <w:rPr>
          <w:rFonts w:ascii="仿宋" w:hAnsi="仿宋" w:eastAsia="仿宋" w:cs="仿宋"/>
          <w:color w:val="000000" w:themeColor="text1"/>
          <w:sz w:val="32"/>
          <w:szCs w:val="32"/>
          <w:u w:val="none"/>
        </w:rPr>
      </w:pPr>
      <w:r>
        <w:rPr>
          <w:rFonts w:hint="eastAsia" w:ascii="仿宋" w:hAnsi="仿宋" w:eastAsia="仿宋" w:cs="仿宋"/>
          <w:color w:val="000000" w:themeColor="text1"/>
          <w:sz w:val="32"/>
          <w:szCs w:val="32"/>
          <w:u w:val="none"/>
        </w:rPr>
        <w:t>（6）银行账户及开户机构。</w:t>
      </w:r>
    </w:p>
    <w:p>
      <w:pPr>
        <w:keepNext w:val="0"/>
        <w:keepLines w:val="0"/>
        <w:pageBreakBefore w:val="0"/>
        <w:kinsoku/>
        <w:wordWrap/>
        <w:overflowPunct/>
        <w:topLinePunct w:val="0"/>
        <w:autoSpaceDE/>
        <w:autoSpaceDN/>
        <w:bidi w:val="0"/>
        <w:adjustRightInd/>
        <w:snapToGrid/>
        <w:spacing w:line="600" w:lineRule="exact"/>
        <w:ind w:firstLine="640"/>
        <w:textAlignment w:val="auto"/>
        <w:rPr>
          <w:rFonts w:ascii="仿宋" w:hAnsi="仿宋" w:eastAsia="仿宋" w:cs="仿宋"/>
          <w:color w:val="000000" w:themeColor="text1"/>
          <w:sz w:val="32"/>
          <w:szCs w:val="32"/>
          <w:u w:val="none"/>
        </w:rPr>
      </w:pPr>
      <w:r>
        <w:rPr>
          <w:rFonts w:hint="eastAsia" w:ascii="仿宋" w:hAnsi="仿宋" w:eastAsia="仿宋" w:cs="仿宋"/>
          <w:color w:val="000000" w:themeColor="text1"/>
          <w:sz w:val="32"/>
          <w:szCs w:val="32"/>
          <w:u w:val="none"/>
        </w:rPr>
        <w:t>2.通过自学考试或成人高等教育，获得中职（高中）、大专、本科学历或本科学位的残疾人，</w:t>
      </w:r>
      <w:r>
        <w:rPr>
          <w:rFonts w:hint="eastAsia" w:ascii="仿宋_GB2312" w:hAnsi="仿宋_GB2312" w:eastAsia="仿宋_GB2312"/>
          <w:color w:val="000000" w:themeColor="text1"/>
          <w:sz w:val="32"/>
          <w:u w:val="none"/>
        </w:rPr>
        <w:t>在取得相应学历证书1自然年内（以证书发证日期为准）</w:t>
      </w:r>
      <w:r>
        <w:rPr>
          <w:rFonts w:hint="eastAsia" w:ascii="仿宋" w:hAnsi="仿宋" w:eastAsia="仿宋" w:cs="仿宋"/>
          <w:color w:val="000000" w:themeColor="text1"/>
          <w:sz w:val="32"/>
          <w:szCs w:val="32"/>
          <w:u w:val="none"/>
        </w:rPr>
        <w:t>提交以下资料。</w:t>
      </w:r>
    </w:p>
    <w:p>
      <w:pPr>
        <w:keepNext w:val="0"/>
        <w:keepLines w:val="0"/>
        <w:pageBreakBefore w:val="0"/>
        <w:kinsoku/>
        <w:wordWrap/>
        <w:overflowPunct/>
        <w:topLinePunct w:val="0"/>
        <w:autoSpaceDE/>
        <w:autoSpaceDN/>
        <w:bidi w:val="0"/>
        <w:adjustRightInd/>
        <w:snapToGrid/>
        <w:spacing w:line="600" w:lineRule="exact"/>
        <w:ind w:firstLine="640"/>
        <w:textAlignment w:val="auto"/>
        <w:rPr>
          <w:rFonts w:ascii="仿宋" w:hAnsi="仿宋" w:eastAsia="仿宋" w:cs="仿宋"/>
          <w:color w:val="000000" w:themeColor="text1"/>
          <w:sz w:val="32"/>
          <w:szCs w:val="32"/>
          <w:u w:val="none"/>
        </w:rPr>
      </w:pPr>
      <w:r>
        <w:rPr>
          <w:rFonts w:hint="eastAsia" w:ascii="仿宋" w:hAnsi="仿宋" w:eastAsia="仿宋" w:cs="仿宋"/>
          <w:color w:val="000000" w:themeColor="text1"/>
          <w:sz w:val="32"/>
          <w:szCs w:val="32"/>
          <w:u w:val="none"/>
        </w:rPr>
        <w:t>（1）</w:t>
      </w:r>
      <w:r>
        <w:rPr>
          <w:rFonts w:hint="eastAsia" w:ascii="仿宋" w:hAnsi="仿宋" w:eastAsia="仿宋" w:cs="仿宋"/>
          <w:color w:val="000000" w:themeColor="text1"/>
          <w:kern w:val="0"/>
          <w:sz w:val="32"/>
          <w:szCs w:val="32"/>
          <w:u w:val="none"/>
        </w:rPr>
        <w:t>身</w:t>
      </w:r>
      <w:r>
        <w:rPr>
          <w:rFonts w:hint="eastAsia" w:ascii="仿宋" w:hAnsi="仿宋" w:eastAsia="仿宋" w:cs="仿宋"/>
          <w:color w:val="000000" w:themeColor="text1"/>
          <w:sz w:val="32"/>
          <w:szCs w:val="32"/>
          <w:u w:val="none"/>
        </w:rPr>
        <w:t>份证；</w:t>
      </w:r>
    </w:p>
    <w:p>
      <w:pPr>
        <w:keepNext w:val="0"/>
        <w:keepLines w:val="0"/>
        <w:pageBreakBefore w:val="0"/>
        <w:kinsoku/>
        <w:wordWrap/>
        <w:overflowPunct/>
        <w:topLinePunct w:val="0"/>
        <w:autoSpaceDE/>
        <w:autoSpaceDN/>
        <w:bidi w:val="0"/>
        <w:adjustRightInd/>
        <w:snapToGrid/>
        <w:spacing w:line="600" w:lineRule="exact"/>
        <w:ind w:firstLine="640"/>
        <w:textAlignment w:val="auto"/>
        <w:rPr>
          <w:rFonts w:ascii="仿宋" w:hAnsi="仿宋" w:eastAsia="仿宋" w:cs="仿宋"/>
          <w:color w:val="000000" w:themeColor="text1"/>
          <w:sz w:val="32"/>
          <w:szCs w:val="32"/>
          <w:u w:val="none"/>
        </w:rPr>
      </w:pPr>
      <w:r>
        <w:rPr>
          <w:rFonts w:hint="eastAsia" w:ascii="仿宋" w:hAnsi="仿宋" w:eastAsia="仿宋" w:cs="仿宋"/>
          <w:color w:val="000000" w:themeColor="text1"/>
          <w:sz w:val="32"/>
          <w:szCs w:val="32"/>
          <w:u w:val="none"/>
        </w:rPr>
        <w:t>（2）户口簿；</w:t>
      </w:r>
    </w:p>
    <w:p>
      <w:pPr>
        <w:keepNext w:val="0"/>
        <w:keepLines w:val="0"/>
        <w:pageBreakBefore w:val="0"/>
        <w:kinsoku/>
        <w:wordWrap/>
        <w:overflowPunct/>
        <w:topLinePunct w:val="0"/>
        <w:autoSpaceDE/>
        <w:autoSpaceDN/>
        <w:bidi w:val="0"/>
        <w:adjustRightInd/>
        <w:snapToGrid/>
        <w:spacing w:line="600" w:lineRule="exact"/>
        <w:ind w:firstLine="640"/>
        <w:textAlignment w:val="auto"/>
        <w:rPr>
          <w:rFonts w:ascii="仿宋" w:hAnsi="仿宋" w:eastAsia="仿宋" w:cs="仿宋"/>
          <w:color w:val="000000" w:themeColor="text1"/>
          <w:sz w:val="32"/>
          <w:szCs w:val="32"/>
          <w:u w:val="none"/>
        </w:rPr>
      </w:pPr>
      <w:r>
        <w:rPr>
          <w:rFonts w:hint="eastAsia" w:ascii="仿宋" w:hAnsi="仿宋" w:eastAsia="仿宋" w:cs="仿宋"/>
          <w:color w:val="000000" w:themeColor="text1"/>
          <w:sz w:val="32"/>
          <w:szCs w:val="32"/>
          <w:u w:val="none"/>
        </w:rPr>
        <w:t>（3）残疾人证；</w:t>
      </w:r>
    </w:p>
    <w:p>
      <w:pPr>
        <w:keepNext w:val="0"/>
        <w:keepLines w:val="0"/>
        <w:pageBreakBefore w:val="0"/>
        <w:kinsoku/>
        <w:wordWrap/>
        <w:overflowPunct/>
        <w:topLinePunct w:val="0"/>
        <w:autoSpaceDE/>
        <w:autoSpaceDN/>
        <w:bidi w:val="0"/>
        <w:adjustRightInd/>
        <w:snapToGrid/>
        <w:spacing w:line="600" w:lineRule="exact"/>
        <w:ind w:firstLine="640"/>
        <w:textAlignment w:val="auto"/>
        <w:rPr>
          <w:rFonts w:ascii="仿宋" w:hAnsi="仿宋" w:eastAsia="仿宋" w:cs="仿宋"/>
          <w:color w:val="000000" w:themeColor="text1"/>
          <w:sz w:val="32"/>
          <w:szCs w:val="32"/>
          <w:u w:val="none"/>
        </w:rPr>
      </w:pPr>
      <w:r>
        <w:rPr>
          <w:rFonts w:hint="eastAsia" w:ascii="仿宋" w:hAnsi="仿宋" w:eastAsia="仿宋" w:cs="仿宋"/>
          <w:color w:val="000000" w:themeColor="text1"/>
          <w:sz w:val="32"/>
          <w:szCs w:val="32"/>
          <w:u w:val="none"/>
        </w:rPr>
        <w:t>（4）毕业证书；</w:t>
      </w:r>
    </w:p>
    <w:p>
      <w:pPr>
        <w:keepNext w:val="0"/>
        <w:keepLines w:val="0"/>
        <w:pageBreakBefore w:val="0"/>
        <w:kinsoku/>
        <w:wordWrap/>
        <w:overflowPunct/>
        <w:topLinePunct w:val="0"/>
        <w:autoSpaceDE/>
        <w:autoSpaceDN/>
        <w:bidi w:val="0"/>
        <w:adjustRightInd/>
        <w:snapToGrid/>
        <w:spacing w:line="600" w:lineRule="exact"/>
        <w:ind w:firstLine="640"/>
        <w:textAlignment w:val="auto"/>
        <w:rPr>
          <w:rFonts w:ascii="仿宋_GB2312" w:hAnsi="华文仿宋" w:eastAsia="仿宋_GB2312" w:cs="Arial Unicode MS"/>
          <w:color w:val="000000" w:themeColor="text1"/>
          <w:sz w:val="32"/>
          <w:szCs w:val="32"/>
          <w:u w:val="none"/>
        </w:rPr>
      </w:pPr>
      <w:r>
        <w:rPr>
          <w:rFonts w:hint="eastAsia" w:ascii="仿宋" w:hAnsi="仿宋" w:eastAsia="仿宋" w:cs="仿宋"/>
          <w:color w:val="000000" w:themeColor="text1"/>
          <w:sz w:val="32"/>
          <w:szCs w:val="32"/>
          <w:u w:val="none"/>
        </w:rPr>
        <w:t>（5）银行账户及开户</w:t>
      </w:r>
      <w:r>
        <w:rPr>
          <w:rFonts w:hint="eastAsia" w:ascii="仿宋_GB2312" w:hAnsi="仿宋_GB2312" w:eastAsia="仿宋_GB2312"/>
          <w:color w:val="000000" w:themeColor="text1"/>
          <w:sz w:val="32"/>
          <w:u w:val="none"/>
        </w:rPr>
        <w:t>机构。</w:t>
      </w:r>
    </w:p>
    <w:p>
      <w:pPr>
        <w:keepNext w:val="0"/>
        <w:keepLines w:val="0"/>
        <w:pageBreakBefore w:val="0"/>
        <w:kinsoku/>
        <w:wordWrap/>
        <w:overflowPunct/>
        <w:topLinePunct w:val="0"/>
        <w:autoSpaceDE/>
        <w:autoSpaceDN/>
        <w:bidi w:val="0"/>
        <w:adjustRightInd/>
        <w:snapToGrid/>
        <w:spacing w:line="600" w:lineRule="exact"/>
        <w:ind w:firstLine="640"/>
        <w:textAlignment w:val="auto"/>
        <w:rPr>
          <w:rFonts w:ascii="仿宋" w:hAnsi="仿宋" w:eastAsia="仿宋" w:cs="仿宋"/>
          <w:color w:val="000000" w:themeColor="text1"/>
          <w:sz w:val="32"/>
          <w:szCs w:val="32"/>
          <w:u w:val="none"/>
        </w:rPr>
      </w:pPr>
      <w:r>
        <w:rPr>
          <w:rFonts w:hint="eastAsia" w:ascii="仿宋" w:hAnsi="仿宋" w:eastAsia="仿宋" w:cs="仿宋"/>
          <w:color w:val="000000" w:themeColor="text1"/>
          <w:sz w:val="32"/>
          <w:szCs w:val="32"/>
          <w:u w:val="none"/>
        </w:rPr>
        <w:t>3.接受全日制博士研究生教育的</w:t>
      </w:r>
      <w:r>
        <w:rPr>
          <w:rFonts w:hint="eastAsia" w:ascii="仿宋" w:hAnsi="仿宋" w:eastAsia="仿宋" w:cs="仿宋"/>
          <w:color w:val="000000" w:themeColor="text1"/>
          <w:sz w:val="32"/>
          <w:szCs w:val="32"/>
          <w:u w:val="none"/>
          <w:lang w:eastAsia="zh-CN"/>
        </w:rPr>
        <w:t>困难</w:t>
      </w:r>
      <w:r>
        <w:rPr>
          <w:rFonts w:hint="eastAsia" w:ascii="仿宋" w:hAnsi="仿宋" w:eastAsia="仿宋" w:cs="仿宋"/>
          <w:color w:val="000000" w:themeColor="text1"/>
          <w:sz w:val="32"/>
          <w:szCs w:val="32"/>
          <w:u w:val="none"/>
        </w:rPr>
        <w:t>家庭残疾人及残疾人子女，</w:t>
      </w:r>
      <w:r>
        <w:rPr>
          <w:rFonts w:hint="eastAsia" w:ascii="仿宋_GB2312" w:hAnsi="仿宋_GB2312" w:eastAsia="仿宋_GB2312" w:cs="仿宋"/>
          <w:color w:val="000000" w:themeColor="text1"/>
          <w:sz w:val="32"/>
          <w:szCs w:val="32"/>
          <w:u w:val="none"/>
          <w:shd w:val="clear" w:color="auto" w:fill="FFFFFF"/>
        </w:rPr>
        <w:t>于每年4月3</w:t>
      </w:r>
      <w:r>
        <w:rPr>
          <w:rFonts w:hint="eastAsia" w:ascii="仿宋" w:hAnsi="仿宋" w:eastAsia="仿宋" w:cs="仿宋"/>
          <w:color w:val="000000" w:themeColor="text1"/>
          <w:sz w:val="32"/>
          <w:szCs w:val="32"/>
          <w:u w:val="none"/>
        </w:rPr>
        <w:t>0日前提交以下资料。</w:t>
      </w:r>
    </w:p>
    <w:p>
      <w:pPr>
        <w:keepNext w:val="0"/>
        <w:keepLines w:val="0"/>
        <w:pageBreakBefore w:val="0"/>
        <w:kinsoku/>
        <w:wordWrap/>
        <w:overflowPunct/>
        <w:topLinePunct w:val="0"/>
        <w:autoSpaceDE/>
        <w:autoSpaceDN/>
        <w:bidi w:val="0"/>
        <w:adjustRightInd/>
        <w:snapToGrid/>
        <w:spacing w:line="600" w:lineRule="exact"/>
        <w:ind w:firstLine="640"/>
        <w:textAlignment w:val="auto"/>
        <w:rPr>
          <w:rFonts w:ascii="仿宋" w:hAnsi="仿宋" w:eastAsia="仿宋" w:cs="仿宋"/>
          <w:color w:val="000000" w:themeColor="text1"/>
          <w:sz w:val="32"/>
          <w:szCs w:val="32"/>
          <w:u w:val="none"/>
        </w:rPr>
      </w:pPr>
      <w:r>
        <w:rPr>
          <w:rFonts w:hint="eastAsia" w:ascii="仿宋" w:hAnsi="仿宋" w:eastAsia="仿宋" w:cs="仿宋"/>
          <w:color w:val="000000" w:themeColor="text1"/>
          <w:sz w:val="32"/>
          <w:szCs w:val="32"/>
          <w:u w:val="none"/>
        </w:rPr>
        <w:t>（1）身份证；</w:t>
      </w:r>
    </w:p>
    <w:p>
      <w:pPr>
        <w:keepNext w:val="0"/>
        <w:keepLines w:val="0"/>
        <w:pageBreakBefore w:val="0"/>
        <w:kinsoku/>
        <w:wordWrap/>
        <w:overflowPunct/>
        <w:topLinePunct w:val="0"/>
        <w:autoSpaceDE/>
        <w:autoSpaceDN/>
        <w:bidi w:val="0"/>
        <w:adjustRightInd/>
        <w:snapToGrid/>
        <w:spacing w:line="600" w:lineRule="exact"/>
        <w:ind w:firstLine="640"/>
        <w:textAlignment w:val="auto"/>
        <w:rPr>
          <w:rFonts w:ascii="仿宋" w:hAnsi="仿宋" w:eastAsia="仿宋" w:cs="仿宋"/>
          <w:color w:val="000000" w:themeColor="text1"/>
          <w:sz w:val="32"/>
          <w:szCs w:val="32"/>
          <w:u w:val="none"/>
        </w:rPr>
      </w:pPr>
      <w:r>
        <w:rPr>
          <w:rFonts w:hint="eastAsia" w:ascii="仿宋" w:hAnsi="仿宋" w:eastAsia="仿宋" w:cs="仿宋"/>
          <w:color w:val="000000" w:themeColor="text1"/>
          <w:sz w:val="32"/>
          <w:szCs w:val="32"/>
          <w:u w:val="none"/>
        </w:rPr>
        <w:t>（2）户口簿（残疾人子女学生还需提供户口簿子女页，户口簿不能体现其关系的，可提供出生证等资料作为佐证材料）；</w:t>
      </w:r>
    </w:p>
    <w:p>
      <w:pPr>
        <w:keepNext w:val="0"/>
        <w:keepLines w:val="0"/>
        <w:pageBreakBefore w:val="0"/>
        <w:kinsoku/>
        <w:wordWrap/>
        <w:overflowPunct/>
        <w:topLinePunct w:val="0"/>
        <w:autoSpaceDE/>
        <w:autoSpaceDN/>
        <w:bidi w:val="0"/>
        <w:adjustRightInd/>
        <w:snapToGrid/>
        <w:spacing w:line="600" w:lineRule="exact"/>
        <w:ind w:firstLine="640"/>
        <w:textAlignment w:val="auto"/>
        <w:rPr>
          <w:rFonts w:ascii="仿宋" w:hAnsi="仿宋" w:eastAsia="仿宋" w:cs="仿宋"/>
          <w:color w:val="000000" w:themeColor="text1"/>
          <w:sz w:val="32"/>
          <w:szCs w:val="32"/>
          <w:u w:val="none"/>
        </w:rPr>
      </w:pPr>
      <w:r>
        <w:rPr>
          <w:rFonts w:hint="eastAsia" w:ascii="仿宋" w:hAnsi="仿宋" w:eastAsia="仿宋" w:cs="仿宋"/>
          <w:color w:val="000000" w:themeColor="text1"/>
          <w:sz w:val="32"/>
          <w:szCs w:val="32"/>
          <w:u w:val="none"/>
        </w:rPr>
        <w:t>（3）残疾人证；</w:t>
      </w:r>
    </w:p>
    <w:p>
      <w:pPr>
        <w:keepNext w:val="0"/>
        <w:keepLines w:val="0"/>
        <w:pageBreakBefore w:val="0"/>
        <w:kinsoku/>
        <w:wordWrap/>
        <w:overflowPunct/>
        <w:topLinePunct w:val="0"/>
        <w:autoSpaceDE/>
        <w:autoSpaceDN/>
        <w:bidi w:val="0"/>
        <w:adjustRightInd/>
        <w:snapToGrid/>
        <w:spacing w:line="600" w:lineRule="exact"/>
        <w:ind w:firstLine="640"/>
        <w:textAlignment w:val="auto"/>
        <w:rPr>
          <w:rFonts w:ascii="仿宋" w:hAnsi="仿宋" w:eastAsia="仿宋" w:cs="仿宋"/>
          <w:color w:val="000000" w:themeColor="text1"/>
          <w:sz w:val="32"/>
          <w:szCs w:val="32"/>
          <w:u w:val="none"/>
        </w:rPr>
      </w:pPr>
      <w:r>
        <w:rPr>
          <w:rFonts w:hint="eastAsia" w:ascii="仿宋" w:hAnsi="仿宋" w:eastAsia="仿宋" w:cs="仿宋"/>
          <w:color w:val="000000" w:themeColor="text1"/>
          <w:sz w:val="32"/>
          <w:szCs w:val="32"/>
          <w:u w:val="none"/>
        </w:rPr>
        <w:t>（4）有效《广东省城乡居民最低生活保障证》或《中山市低收入家庭救助证》；</w:t>
      </w:r>
    </w:p>
    <w:p>
      <w:pPr>
        <w:keepNext w:val="0"/>
        <w:keepLines w:val="0"/>
        <w:pageBreakBefore w:val="0"/>
        <w:kinsoku/>
        <w:wordWrap/>
        <w:overflowPunct/>
        <w:topLinePunct w:val="0"/>
        <w:autoSpaceDE/>
        <w:autoSpaceDN/>
        <w:bidi w:val="0"/>
        <w:adjustRightInd/>
        <w:snapToGrid/>
        <w:spacing w:line="600" w:lineRule="exact"/>
        <w:ind w:firstLine="640"/>
        <w:textAlignment w:val="auto"/>
        <w:rPr>
          <w:rFonts w:ascii="仿宋" w:hAnsi="仿宋" w:eastAsia="仿宋" w:cs="仿宋"/>
          <w:color w:val="000000" w:themeColor="text1"/>
          <w:sz w:val="32"/>
          <w:szCs w:val="32"/>
          <w:u w:val="none"/>
        </w:rPr>
      </w:pPr>
      <w:r>
        <w:rPr>
          <w:rFonts w:hint="eastAsia" w:ascii="仿宋" w:hAnsi="仿宋" w:eastAsia="仿宋" w:cs="仿宋"/>
          <w:color w:val="000000" w:themeColor="text1"/>
          <w:sz w:val="32"/>
          <w:szCs w:val="32"/>
          <w:u w:val="none"/>
        </w:rPr>
        <w:t>（5）学生注册证明（学生注册证明须含有明确的学历层次，如无明确的学历层次的，须提供录取通知书，学历认证报告等可以证明学历层次的佐</w:t>
      </w:r>
      <w:r>
        <w:rPr>
          <w:rFonts w:hint="eastAsia" w:ascii="仿宋" w:hAnsi="仿宋" w:eastAsia="仿宋" w:cs="仿宋"/>
          <w:color w:val="000000" w:themeColor="text1"/>
          <w:kern w:val="0"/>
          <w:sz w:val="32"/>
          <w:szCs w:val="32"/>
          <w:u w:val="none"/>
        </w:rPr>
        <w:t>证</w:t>
      </w:r>
      <w:r>
        <w:rPr>
          <w:rFonts w:hint="eastAsia" w:ascii="仿宋" w:hAnsi="仿宋" w:eastAsia="仿宋" w:cs="仿宋"/>
          <w:color w:val="000000" w:themeColor="text1"/>
          <w:sz w:val="32"/>
          <w:szCs w:val="32"/>
          <w:u w:val="none"/>
        </w:rPr>
        <w:t>材料）；</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olor w:val="000000" w:themeColor="text1"/>
          <w:sz w:val="32"/>
          <w:u w:val="none"/>
        </w:rPr>
      </w:pPr>
      <w:r>
        <w:rPr>
          <w:rFonts w:hint="eastAsia" w:ascii="仿宋_GB2312" w:hAnsi="华文仿宋" w:eastAsia="仿宋_GB2312" w:cs="Arial Unicode MS"/>
          <w:color w:val="000000" w:themeColor="text1"/>
          <w:sz w:val="32"/>
          <w:szCs w:val="32"/>
          <w:u w:val="none"/>
        </w:rPr>
        <w:t>（6）</w:t>
      </w:r>
      <w:r>
        <w:rPr>
          <w:rFonts w:hint="eastAsia" w:ascii="仿宋_GB2312" w:hAnsi="仿宋_GB2312" w:eastAsia="仿宋_GB2312"/>
          <w:color w:val="000000" w:themeColor="text1"/>
          <w:sz w:val="32"/>
          <w:u w:val="none"/>
        </w:rPr>
        <w:t>银行账户及开户机构。</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楷体" w:hAnsi="楷体" w:eastAsia="楷体" w:cs="楷体"/>
          <w:color w:val="000000" w:themeColor="text1"/>
          <w:sz w:val="32"/>
          <w:szCs w:val="32"/>
          <w:u w:val="none"/>
        </w:rPr>
      </w:pPr>
      <w:r>
        <w:rPr>
          <w:rFonts w:hint="eastAsia" w:ascii="楷体" w:hAnsi="楷体" w:eastAsia="楷体" w:cs="楷体"/>
          <w:color w:val="000000" w:themeColor="text1"/>
          <w:sz w:val="32"/>
          <w:szCs w:val="32"/>
          <w:u w:val="none"/>
        </w:rPr>
        <w:t>（二）初审</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color w:val="000000" w:themeColor="text1"/>
          <w:sz w:val="32"/>
          <w:szCs w:val="32"/>
          <w:u w:val="none"/>
        </w:rPr>
      </w:pPr>
      <w:r>
        <w:rPr>
          <w:rFonts w:hint="eastAsia" w:ascii="仿宋" w:hAnsi="仿宋" w:eastAsia="仿宋" w:cs="仿宋"/>
          <w:color w:val="000000" w:themeColor="text1"/>
          <w:sz w:val="32"/>
          <w:szCs w:val="32"/>
          <w:u w:val="none"/>
          <w:shd w:val="clear" w:color="auto" w:fill="FFFFFF"/>
          <w:lang w:eastAsia="zh-CN"/>
        </w:rPr>
        <w:t>镇（街道）</w:t>
      </w:r>
      <w:r>
        <w:rPr>
          <w:rFonts w:ascii="仿宋" w:hAnsi="仿宋" w:eastAsia="仿宋" w:cs="仿宋"/>
          <w:color w:val="000000" w:themeColor="text1"/>
          <w:sz w:val="32"/>
          <w:szCs w:val="32"/>
          <w:u w:val="none"/>
          <w:shd w:val="clear" w:color="auto" w:fill="FFFFFF"/>
        </w:rPr>
        <w:t>残联对申请人的情况进行审核</w:t>
      </w:r>
      <w:r>
        <w:rPr>
          <w:rFonts w:hint="eastAsia" w:ascii="仿宋" w:hAnsi="仿宋" w:eastAsia="仿宋" w:cs="仿宋"/>
          <w:color w:val="000000" w:themeColor="text1"/>
          <w:sz w:val="32"/>
          <w:szCs w:val="32"/>
          <w:u w:val="none"/>
          <w:shd w:val="clear" w:color="auto" w:fill="FFFFFF"/>
        </w:rPr>
        <w:t>，对</w:t>
      </w:r>
      <w:r>
        <w:rPr>
          <w:rFonts w:hint="eastAsia" w:ascii="仿宋" w:hAnsi="仿宋" w:eastAsia="仿宋" w:cs="仿宋"/>
          <w:color w:val="000000" w:themeColor="text1"/>
          <w:sz w:val="32"/>
          <w:szCs w:val="32"/>
          <w:u w:val="none"/>
        </w:rPr>
        <w:t>符合扶残助学经费补助条件的，在申请表上签署意见且加盖公章，并在1</w:t>
      </w:r>
      <w:r>
        <w:rPr>
          <w:rFonts w:ascii="仿宋" w:hAnsi="仿宋" w:eastAsia="仿宋" w:cs="仿宋"/>
          <w:color w:val="000000" w:themeColor="text1"/>
          <w:sz w:val="32"/>
          <w:szCs w:val="32"/>
          <w:u w:val="none"/>
        </w:rPr>
        <w:t>0个工作日内将</w:t>
      </w:r>
      <w:r>
        <w:rPr>
          <w:rFonts w:hint="eastAsia" w:ascii="仿宋" w:hAnsi="仿宋" w:eastAsia="仿宋" w:cs="仿宋"/>
          <w:color w:val="000000" w:themeColor="text1"/>
          <w:sz w:val="32"/>
          <w:szCs w:val="32"/>
          <w:u w:val="none"/>
        </w:rPr>
        <w:t>申请</w:t>
      </w:r>
      <w:r>
        <w:rPr>
          <w:rFonts w:ascii="仿宋" w:hAnsi="仿宋" w:eastAsia="仿宋" w:cs="仿宋"/>
          <w:color w:val="000000" w:themeColor="text1"/>
          <w:sz w:val="32"/>
          <w:szCs w:val="32"/>
          <w:u w:val="none"/>
        </w:rPr>
        <w:t>对象的申请表、证明材料复印件报</w:t>
      </w:r>
      <w:r>
        <w:rPr>
          <w:rFonts w:hint="eastAsia" w:ascii="仿宋" w:hAnsi="仿宋" w:eastAsia="仿宋" w:cs="仿宋"/>
          <w:color w:val="000000" w:themeColor="text1"/>
          <w:sz w:val="32"/>
          <w:szCs w:val="32"/>
          <w:u w:val="none"/>
        </w:rPr>
        <w:t>市</w:t>
      </w:r>
      <w:r>
        <w:rPr>
          <w:rFonts w:ascii="仿宋" w:hAnsi="仿宋" w:eastAsia="仿宋" w:cs="仿宋"/>
          <w:color w:val="000000" w:themeColor="text1"/>
          <w:sz w:val="32"/>
          <w:szCs w:val="32"/>
          <w:u w:val="none"/>
        </w:rPr>
        <w:t>残联。</w:t>
      </w:r>
      <w:r>
        <w:rPr>
          <w:rFonts w:hint="eastAsia" w:ascii="仿宋" w:hAnsi="仿宋" w:eastAsia="仿宋" w:cs="仿宋"/>
          <w:color w:val="000000" w:themeColor="text1"/>
          <w:sz w:val="32"/>
          <w:szCs w:val="32"/>
          <w:u w:val="none"/>
        </w:rPr>
        <w:t>对审核不符合条件的，书面通知申请人，并告知原</w:t>
      </w:r>
      <w:r>
        <w:rPr>
          <w:rFonts w:hint="eastAsia" w:ascii="仿宋" w:hAnsi="仿宋" w:eastAsia="仿宋" w:cs="仿宋"/>
          <w:color w:val="000000" w:themeColor="text1"/>
          <w:sz w:val="32"/>
          <w:szCs w:val="32"/>
          <w:u w:val="none"/>
          <w:shd w:val="clear" w:color="auto" w:fill="FFFFFF"/>
        </w:rPr>
        <w:t>因。</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楷体" w:hAnsi="楷体" w:eastAsia="楷体" w:cs="楷体"/>
          <w:color w:val="000000" w:themeColor="text1"/>
          <w:sz w:val="32"/>
          <w:szCs w:val="32"/>
          <w:u w:val="none"/>
        </w:rPr>
      </w:pPr>
      <w:r>
        <w:rPr>
          <w:rFonts w:hint="eastAsia" w:ascii="楷体" w:hAnsi="楷体" w:eastAsia="楷体" w:cs="楷体"/>
          <w:color w:val="000000" w:themeColor="text1"/>
          <w:sz w:val="32"/>
          <w:szCs w:val="32"/>
          <w:u w:val="none"/>
        </w:rPr>
        <w:t>（三）审批</w:t>
      </w:r>
    </w:p>
    <w:p>
      <w:pPr>
        <w:keepNext w:val="0"/>
        <w:keepLines w:val="0"/>
        <w:pageBreakBefore w:val="0"/>
        <w:kinsoku/>
        <w:wordWrap/>
        <w:overflowPunct/>
        <w:topLinePunct w:val="0"/>
        <w:autoSpaceDE/>
        <w:autoSpaceDN/>
        <w:bidi w:val="0"/>
        <w:adjustRightInd/>
        <w:snapToGrid/>
        <w:spacing w:line="600" w:lineRule="exact"/>
        <w:textAlignment w:val="auto"/>
        <w:rPr>
          <w:rFonts w:ascii="楷体" w:hAnsi="楷体" w:eastAsia="楷体" w:cs="楷体"/>
          <w:color w:val="000000" w:themeColor="text1"/>
          <w:sz w:val="32"/>
          <w:szCs w:val="32"/>
          <w:u w:val="none"/>
        </w:rPr>
      </w:pPr>
      <w:r>
        <w:rPr>
          <w:rFonts w:hint="eastAsia" w:ascii="仿宋" w:hAnsi="仿宋" w:eastAsia="仿宋" w:cs="仿宋"/>
          <w:color w:val="000000" w:themeColor="text1"/>
          <w:sz w:val="32"/>
          <w:szCs w:val="32"/>
          <w:u w:val="none"/>
          <w:shd w:val="clear" w:color="auto" w:fill="FFFFFF"/>
        </w:rPr>
        <w:t>　　市</w:t>
      </w:r>
      <w:r>
        <w:rPr>
          <w:rFonts w:ascii="仿宋" w:hAnsi="仿宋" w:eastAsia="仿宋" w:cs="仿宋"/>
          <w:color w:val="000000" w:themeColor="text1"/>
          <w:sz w:val="32"/>
          <w:szCs w:val="32"/>
          <w:u w:val="none"/>
          <w:shd w:val="clear" w:color="auto" w:fill="FFFFFF"/>
        </w:rPr>
        <w:t>残联接到镇</w:t>
      </w:r>
      <w:r>
        <w:rPr>
          <w:rFonts w:hint="eastAsia" w:ascii="仿宋" w:hAnsi="仿宋" w:eastAsia="仿宋" w:cs="仿宋"/>
          <w:color w:val="000000" w:themeColor="text1"/>
          <w:sz w:val="32"/>
          <w:szCs w:val="32"/>
          <w:u w:val="none"/>
          <w:shd w:val="clear" w:color="auto" w:fill="FFFFFF"/>
        </w:rPr>
        <w:t>(街道)</w:t>
      </w:r>
      <w:r>
        <w:rPr>
          <w:rFonts w:ascii="仿宋" w:hAnsi="仿宋" w:eastAsia="仿宋" w:cs="仿宋"/>
          <w:color w:val="000000" w:themeColor="text1"/>
          <w:sz w:val="32"/>
          <w:szCs w:val="32"/>
          <w:u w:val="none"/>
          <w:shd w:val="clear" w:color="auto" w:fill="FFFFFF"/>
        </w:rPr>
        <w:t>残联上报的相关材料后，</w:t>
      </w:r>
      <w:r>
        <w:rPr>
          <w:rFonts w:hint="eastAsia" w:ascii="仿宋" w:hAnsi="仿宋" w:eastAsia="仿宋" w:cs="仿宋"/>
          <w:color w:val="000000" w:themeColor="text1"/>
          <w:sz w:val="32"/>
          <w:szCs w:val="32"/>
          <w:u w:val="none"/>
          <w:shd w:val="clear" w:color="auto" w:fill="FFFFFF"/>
        </w:rPr>
        <w:t>按要求进行审批</w:t>
      </w:r>
      <w:r>
        <w:rPr>
          <w:rFonts w:ascii="仿宋" w:hAnsi="仿宋" w:eastAsia="仿宋" w:cs="仿宋"/>
          <w:color w:val="000000" w:themeColor="text1"/>
          <w:sz w:val="32"/>
          <w:szCs w:val="32"/>
          <w:u w:val="none"/>
          <w:shd w:val="clear" w:color="auto" w:fill="FFFFFF"/>
        </w:rPr>
        <w:t>。</w:t>
      </w:r>
    </w:p>
    <w:p>
      <w:pPr>
        <w:keepNext w:val="0"/>
        <w:keepLines w:val="0"/>
        <w:pageBreakBefore w:val="0"/>
        <w:kinsoku/>
        <w:wordWrap/>
        <w:overflowPunct/>
        <w:topLinePunct w:val="0"/>
        <w:autoSpaceDE/>
        <w:autoSpaceDN/>
        <w:bidi w:val="0"/>
        <w:adjustRightInd/>
        <w:snapToGrid/>
        <w:spacing w:line="600" w:lineRule="exact"/>
        <w:ind w:left="420" w:leftChars="200" w:firstLine="320" w:firstLineChars="100"/>
        <w:textAlignment w:val="auto"/>
        <w:rPr>
          <w:rFonts w:ascii="楷体" w:hAnsi="楷体" w:eastAsia="楷体" w:cs="楷体"/>
          <w:color w:val="000000" w:themeColor="text1"/>
          <w:sz w:val="32"/>
          <w:szCs w:val="32"/>
          <w:u w:val="none"/>
        </w:rPr>
      </w:pPr>
      <w:r>
        <w:rPr>
          <w:rFonts w:hint="eastAsia" w:ascii="黑体" w:hAnsi="黑体" w:eastAsia="黑体" w:cs="黑体"/>
          <w:color w:val="000000" w:themeColor="text1"/>
          <w:sz w:val="32"/>
          <w:szCs w:val="32"/>
          <w:u w:val="none"/>
        </w:rPr>
        <w:t>第八条</w:t>
      </w:r>
      <w:r>
        <w:rPr>
          <w:rFonts w:hint="eastAsia" w:ascii="楷体" w:hAnsi="楷体" w:eastAsia="楷体" w:cs="楷体"/>
          <w:color w:val="000000" w:themeColor="text1"/>
          <w:sz w:val="32"/>
          <w:szCs w:val="32"/>
          <w:u w:val="none"/>
        </w:rPr>
        <w:t xml:space="preserve">  </w:t>
      </w:r>
      <w:r>
        <w:rPr>
          <w:rFonts w:hint="eastAsia" w:ascii="黑体" w:hAnsi="黑体" w:eastAsia="黑体" w:cs="黑体"/>
          <w:color w:val="000000" w:themeColor="text1"/>
          <w:sz w:val="32"/>
          <w:szCs w:val="32"/>
          <w:u w:val="none"/>
        </w:rPr>
        <w:t>经费发放</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color w:val="000000" w:themeColor="text1"/>
          <w:sz w:val="32"/>
          <w:szCs w:val="32"/>
          <w:u w:val="none"/>
        </w:rPr>
      </w:pPr>
      <w:r>
        <w:rPr>
          <w:rFonts w:hint="eastAsia" w:ascii="仿宋" w:hAnsi="仿宋" w:eastAsia="仿宋" w:cs="仿宋"/>
          <w:color w:val="000000" w:themeColor="text1"/>
          <w:sz w:val="32"/>
          <w:szCs w:val="32"/>
          <w:u w:val="none"/>
          <w:shd w:val="clear" w:color="auto" w:fill="FFFFFF"/>
        </w:rPr>
        <w:t>市</w:t>
      </w:r>
      <w:r>
        <w:rPr>
          <w:rFonts w:ascii="仿宋" w:hAnsi="仿宋" w:eastAsia="仿宋" w:cs="仿宋"/>
          <w:color w:val="000000" w:themeColor="text1"/>
          <w:sz w:val="32"/>
          <w:szCs w:val="32"/>
          <w:u w:val="none"/>
          <w:shd w:val="clear" w:color="auto" w:fill="FFFFFF"/>
        </w:rPr>
        <w:t>残联审批后，落</w:t>
      </w:r>
      <w:r>
        <w:rPr>
          <w:rFonts w:ascii="仿宋" w:hAnsi="仿宋" w:eastAsia="仿宋" w:cs="仿宋"/>
          <w:color w:val="000000" w:themeColor="text1"/>
          <w:sz w:val="32"/>
          <w:szCs w:val="32"/>
          <w:u w:val="none"/>
        </w:rPr>
        <w:t>实相关</w:t>
      </w:r>
      <w:r>
        <w:rPr>
          <w:rFonts w:hint="eastAsia" w:ascii="仿宋" w:hAnsi="仿宋" w:eastAsia="仿宋" w:cs="仿宋"/>
          <w:color w:val="000000" w:themeColor="text1"/>
          <w:sz w:val="32"/>
          <w:szCs w:val="32"/>
          <w:u w:val="none"/>
        </w:rPr>
        <w:t>扶残助学</w:t>
      </w:r>
      <w:r>
        <w:rPr>
          <w:rFonts w:ascii="仿宋" w:hAnsi="仿宋" w:eastAsia="仿宋" w:cs="仿宋"/>
          <w:color w:val="000000" w:themeColor="text1"/>
          <w:sz w:val="32"/>
          <w:szCs w:val="32"/>
          <w:u w:val="none"/>
        </w:rPr>
        <w:t>补助</w:t>
      </w:r>
      <w:r>
        <w:rPr>
          <w:rFonts w:hint="eastAsia" w:ascii="仿宋" w:hAnsi="仿宋" w:eastAsia="仿宋" w:cs="仿宋"/>
          <w:color w:val="000000" w:themeColor="text1"/>
          <w:sz w:val="32"/>
          <w:szCs w:val="32"/>
          <w:u w:val="none"/>
        </w:rPr>
        <w:t>经费</w:t>
      </w:r>
      <w:r>
        <w:rPr>
          <w:rFonts w:ascii="仿宋" w:hAnsi="仿宋" w:eastAsia="仿宋" w:cs="仿宋"/>
          <w:color w:val="000000" w:themeColor="text1"/>
          <w:sz w:val="32"/>
          <w:szCs w:val="32"/>
          <w:u w:val="none"/>
        </w:rPr>
        <w:t>，</w:t>
      </w:r>
      <w:r>
        <w:rPr>
          <w:rFonts w:hint="eastAsia" w:ascii="仿宋" w:hAnsi="仿宋" w:eastAsia="仿宋" w:cs="仿宋"/>
          <w:color w:val="000000" w:themeColor="text1"/>
          <w:sz w:val="32"/>
          <w:szCs w:val="32"/>
          <w:u w:val="none"/>
        </w:rPr>
        <w:t>通过银行划拨，</w:t>
      </w:r>
      <w:r>
        <w:rPr>
          <w:rFonts w:ascii="仿宋" w:hAnsi="仿宋" w:eastAsia="仿宋" w:cs="仿宋"/>
          <w:color w:val="000000" w:themeColor="text1"/>
          <w:sz w:val="32"/>
          <w:szCs w:val="32"/>
          <w:u w:val="none"/>
        </w:rPr>
        <w:t>及时足额</w:t>
      </w:r>
      <w:r>
        <w:rPr>
          <w:rFonts w:hint="eastAsia" w:ascii="仿宋" w:hAnsi="仿宋" w:eastAsia="仿宋" w:cs="仿宋"/>
          <w:color w:val="000000" w:themeColor="text1"/>
          <w:sz w:val="32"/>
          <w:szCs w:val="32"/>
          <w:u w:val="none"/>
        </w:rPr>
        <w:t>发放到资助对象个人账户</w:t>
      </w:r>
      <w:r>
        <w:rPr>
          <w:rFonts w:ascii="仿宋" w:hAnsi="仿宋" w:eastAsia="仿宋" w:cs="仿宋"/>
          <w:color w:val="000000" w:themeColor="text1"/>
          <w:sz w:val="32"/>
          <w:szCs w:val="32"/>
          <w:u w:val="none"/>
          <w:shd w:val="clear" w:color="auto" w:fill="FFFFFF"/>
        </w:rPr>
        <w:t>。</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黑体" w:hAnsi="黑体" w:eastAsia="黑体" w:cs="黑体"/>
          <w:color w:val="000000" w:themeColor="text1"/>
          <w:sz w:val="32"/>
          <w:szCs w:val="32"/>
          <w:u w:val="none"/>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ascii="黑体" w:hAnsi="黑体" w:eastAsia="黑体" w:cs="黑体"/>
          <w:color w:val="000000" w:themeColor="text1"/>
          <w:sz w:val="32"/>
          <w:szCs w:val="32"/>
          <w:u w:val="none"/>
        </w:rPr>
      </w:pPr>
      <w:r>
        <w:rPr>
          <w:rFonts w:hint="eastAsia" w:ascii="黑体" w:hAnsi="黑体" w:eastAsia="黑体" w:cs="黑体"/>
          <w:color w:val="000000" w:themeColor="text1"/>
          <w:sz w:val="32"/>
          <w:szCs w:val="32"/>
          <w:u w:val="none"/>
        </w:rPr>
        <w:t>第五章  监督管理</w:t>
      </w:r>
    </w:p>
    <w:p>
      <w:pPr>
        <w:keepNext w:val="0"/>
        <w:keepLines w:val="0"/>
        <w:pageBreakBefore w:val="0"/>
        <w:kinsoku/>
        <w:wordWrap/>
        <w:overflowPunct/>
        <w:topLinePunct w:val="0"/>
        <w:autoSpaceDE/>
        <w:autoSpaceDN/>
        <w:bidi w:val="0"/>
        <w:adjustRightInd/>
        <w:snapToGrid/>
        <w:spacing w:line="600" w:lineRule="exact"/>
        <w:textAlignment w:val="auto"/>
        <w:rPr>
          <w:rFonts w:ascii="黑体" w:hAnsi="黑体" w:eastAsia="黑体" w:cs="黑体"/>
          <w:color w:val="000000" w:themeColor="text1"/>
          <w:sz w:val="32"/>
          <w:szCs w:val="32"/>
          <w:u w:val="none"/>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color w:val="000000" w:themeColor="text1"/>
          <w:sz w:val="32"/>
          <w:szCs w:val="32"/>
          <w:u w:val="none"/>
        </w:rPr>
      </w:pPr>
      <w:r>
        <w:rPr>
          <w:rFonts w:hint="eastAsia" w:ascii="黑体" w:hAnsi="黑体" w:eastAsia="黑体" w:cs="黑体"/>
          <w:color w:val="000000" w:themeColor="text1"/>
          <w:sz w:val="32"/>
          <w:szCs w:val="32"/>
          <w:u w:val="none"/>
        </w:rPr>
        <w:t>第九条</w:t>
      </w:r>
      <w:r>
        <w:rPr>
          <w:rFonts w:hint="eastAsia" w:ascii="仿宋" w:hAnsi="仿宋" w:eastAsia="仿宋" w:cs="仿宋"/>
          <w:color w:val="000000" w:themeColor="text1"/>
          <w:sz w:val="32"/>
          <w:szCs w:val="32"/>
          <w:u w:val="none"/>
        </w:rPr>
        <w:t xml:space="preserve">  残联、财政部门要对扶残助学经费补助经费使用情况进行监督管理，自觉接受审计等部门的检查和社会监督，对违反经费使用管理规定的，依法追究相关法律责任。</w:t>
      </w:r>
    </w:p>
    <w:p>
      <w:pPr>
        <w:keepNext w:val="0"/>
        <w:keepLines w:val="0"/>
        <w:pageBreakBefore w:val="0"/>
        <w:kinsoku/>
        <w:wordWrap/>
        <w:overflowPunct/>
        <w:topLinePunct w:val="0"/>
        <w:autoSpaceDE/>
        <w:autoSpaceDN/>
        <w:bidi w:val="0"/>
        <w:adjustRightInd/>
        <w:snapToGrid/>
        <w:spacing w:line="600" w:lineRule="exact"/>
        <w:textAlignment w:val="auto"/>
        <w:rPr>
          <w:rFonts w:ascii="仿宋" w:hAnsi="仿宋" w:eastAsia="仿宋" w:cs="仿宋"/>
          <w:color w:val="000000" w:themeColor="text1"/>
          <w:sz w:val="32"/>
          <w:szCs w:val="32"/>
          <w:u w:val="none"/>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ascii="黑体" w:hAnsi="黑体" w:eastAsia="黑体" w:cs="黑体"/>
          <w:color w:val="000000" w:themeColor="text1"/>
          <w:sz w:val="32"/>
          <w:szCs w:val="32"/>
          <w:u w:val="none"/>
        </w:rPr>
      </w:pPr>
      <w:r>
        <w:rPr>
          <w:rFonts w:hint="eastAsia" w:ascii="黑体" w:hAnsi="黑体" w:eastAsia="黑体" w:cs="黑体"/>
          <w:color w:val="000000" w:themeColor="text1"/>
          <w:sz w:val="32"/>
          <w:szCs w:val="32"/>
          <w:u w:val="none"/>
        </w:rPr>
        <w:t>第六章  附则</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黑体" w:hAnsi="黑体" w:eastAsia="黑体" w:cs="黑体"/>
          <w:color w:val="000000" w:themeColor="text1"/>
          <w:kern w:val="0"/>
          <w:sz w:val="32"/>
          <w:szCs w:val="32"/>
          <w:u w:val="none"/>
          <w:shd w:val="clear" w:color="auto" w:fill="FFFFFF"/>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color w:val="000000" w:themeColor="text1"/>
          <w:sz w:val="32"/>
          <w:szCs w:val="32"/>
          <w:u w:val="none"/>
        </w:rPr>
      </w:pPr>
      <w:r>
        <w:rPr>
          <w:rFonts w:hint="eastAsia" w:ascii="黑体" w:hAnsi="黑体" w:eastAsia="黑体" w:cs="黑体"/>
          <w:color w:val="000000" w:themeColor="text1"/>
          <w:kern w:val="0"/>
          <w:sz w:val="32"/>
          <w:szCs w:val="32"/>
          <w:u w:val="none"/>
          <w:shd w:val="clear" w:color="auto" w:fill="FFFFFF"/>
        </w:rPr>
        <w:t>第十条</w:t>
      </w:r>
      <w:r>
        <w:rPr>
          <w:rFonts w:hint="eastAsia" w:ascii="仿宋_GB2312" w:hAnsi="仿宋_GB2312" w:eastAsia="仿宋_GB2312" w:cs="仿宋_GB2312"/>
          <w:color w:val="000000" w:themeColor="text1"/>
          <w:kern w:val="0"/>
          <w:sz w:val="32"/>
          <w:szCs w:val="32"/>
          <w:u w:val="none"/>
          <w:shd w:val="clear" w:color="auto" w:fill="FFFFFF"/>
        </w:rPr>
        <w:t xml:space="preserve">  </w:t>
      </w:r>
      <w:r>
        <w:rPr>
          <w:rFonts w:hint="eastAsia" w:ascii="仿宋_GB2312" w:hAnsi="仿宋_GB2312" w:eastAsia="仿宋_GB2312" w:cs="仿宋_GB2312"/>
          <w:color w:val="000000"/>
          <w:kern w:val="0"/>
          <w:sz w:val="32"/>
          <w:szCs w:val="32"/>
          <w:u w:val="none"/>
          <w:shd w:val="clear" w:color="auto" w:fill="FFFFFF"/>
        </w:rPr>
        <w:t>本细则自发布之日起施行，</w:t>
      </w:r>
      <w:r>
        <w:rPr>
          <w:rFonts w:hint="eastAsia" w:ascii="仿宋" w:hAnsi="仿宋" w:eastAsia="仿宋" w:cs="仿宋"/>
          <w:color w:val="000000" w:themeColor="text1"/>
          <w:sz w:val="32"/>
          <w:szCs w:val="32"/>
          <w:u w:val="none"/>
        </w:rPr>
        <w:t>具体由市残联负责解释。</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kern w:val="0"/>
          <w:sz w:val="32"/>
          <w:szCs w:val="32"/>
          <w:u w:val="none"/>
          <w:shd w:val="clear" w:color="auto" w:fill="FFFFFF"/>
        </w:rPr>
      </w:pPr>
      <w:r>
        <w:rPr>
          <w:rFonts w:hint="eastAsia" w:ascii="黑体" w:hAnsi="黑体" w:eastAsia="黑体" w:cs="黑体"/>
          <w:color w:val="000000" w:themeColor="text1"/>
          <w:sz w:val="32"/>
          <w:szCs w:val="32"/>
          <w:u w:val="none"/>
        </w:rPr>
        <w:t>第十一条</w:t>
      </w:r>
      <w:r>
        <w:rPr>
          <w:rFonts w:hint="eastAsia" w:ascii="仿宋" w:hAnsi="仿宋" w:eastAsia="仿宋" w:cs="仿宋"/>
          <w:color w:val="000000" w:themeColor="text1"/>
          <w:sz w:val="32"/>
          <w:szCs w:val="32"/>
          <w:u w:val="none"/>
        </w:rPr>
        <w:t xml:space="preserve">  </w:t>
      </w:r>
      <w:r>
        <w:rPr>
          <w:rFonts w:hint="eastAsia" w:ascii="仿宋" w:hAnsi="仿宋" w:eastAsia="仿宋" w:cs="仿宋"/>
          <w:color w:val="auto"/>
          <w:sz w:val="32"/>
          <w:szCs w:val="32"/>
          <w:u w:val="none"/>
          <w:lang w:eastAsia="zh-CN"/>
        </w:rPr>
        <w:t>功能性</w:t>
      </w:r>
      <w:r>
        <w:rPr>
          <w:rFonts w:hint="eastAsia" w:ascii="仿宋_GB2312" w:hAnsi="仿宋_GB2312" w:eastAsia="仿宋_GB2312" w:cs="仿宋_GB2312"/>
          <w:color w:val="auto"/>
          <w:kern w:val="0"/>
          <w:sz w:val="32"/>
          <w:szCs w:val="32"/>
          <w:u w:val="none"/>
          <w:shd w:val="clear" w:color="auto" w:fill="FFFFFF"/>
        </w:rPr>
        <w:t>镇(街道)</w:t>
      </w:r>
      <w:r>
        <w:rPr>
          <w:rFonts w:hint="eastAsia" w:ascii="仿宋_GB2312" w:hAnsi="仿宋_GB2312" w:eastAsia="仿宋_GB2312" w:cs="仿宋_GB2312"/>
          <w:color w:val="000000" w:themeColor="text1"/>
          <w:kern w:val="0"/>
          <w:sz w:val="32"/>
          <w:szCs w:val="32"/>
          <w:u w:val="none"/>
          <w:shd w:val="clear" w:color="auto" w:fill="FFFFFF"/>
        </w:rPr>
        <w:t>参照本细则执行。</w:t>
      </w:r>
    </w:p>
    <w:p>
      <w:pPr>
        <w:widowControl/>
        <w:ind w:firstLine="600" w:firstLineChars="200"/>
        <w:rPr>
          <w:rFonts w:hint="eastAsia" w:ascii="仿宋" w:hAnsi="仿宋" w:eastAsia="仿宋" w:cs="仿宋"/>
          <w:color w:val="000000" w:themeColor="text1"/>
          <w:kern w:val="0"/>
          <w:sz w:val="30"/>
          <w:szCs w:val="30"/>
          <w:u w:val="none"/>
        </w:rPr>
      </w:pPr>
    </w:p>
    <w:p>
      <w:pPr>
        <w:widowControl/>
        <w:ind w:firstLine="640" w:firstLineChars="200"/>
        <w:rPr>
          <w:rFonts w:hint="eastAsia" w:ascii="仿宋" w:hAnsi="仿宋" w:eastAsia="仿宋" w:cs="仿宋"/>
          <w:b w:val="0"/>
          <w:bCs w:val="0"/>
          <w:color w:val="000000" w:themeColor="text1"/>
          <w:kern w:val="0"/>
          <w:sz w:val="32"/>
          <w:szCs w:val="32"/>
          <w:u w:val="none"/>
        </w:rPr>
      </w:pPr>
      <w:r>
        <w:rPr>
          <w:rFonts w:hint="eastAsia" w:ascii="仿宋" w:hAnsi="仿宋" w:eastAsia="仿宋" w:cs="仿宋"/>
          <w:color w:val="000000" w:themeColor="text1"/>
          <w:kern w:val="0"/>
          <w:sz w:val="32"/>
          <w:szCs w:val="32"/>
          <w:u w:val="none"/>
        </w:rPr>
        <w:t>附件：</w:t>
      </w:r>
      <w:r>
        <w:rPr>
          <w:rFonts w:hint="eastAsia" w:ascii="仿宋" w:hAnsi="仿宋" w:eastAsia="仿宋" w:cs="仿宋"/>
          <w:b w:val="0"/>
          <w:bCs w:val="0"/>
          <w:color w:val="000000" w:themeColor="text1"/>
          <w:kern w:val="0"/>
          <w:sz w:val="32"/>
          <w:szCs w:val="32"/>
          <w:u w:val="none"/>
        </w:rPr>
        <w:t>中山市残疾人扶残助学经费补助申请表</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kern w:val="0"/>
          <w:sz w:val="32"/>
          <w:szCs w:val="32"/>
          <w:u w:val="none"/>
          <w:shd w:val="clear" w:color="auto" w:fill="FFFFFF"/>
        </w:rPr>
      </w:pPr>
    </w:p>
    <w:p>
      <w:pPr>
        <w:rPr>
          <w:rFonts w:ascii="仿宋" w:hAnsi="仿宋" w:eastAsia="仿宋" w:cs="仿宋"/>
          <w:color w:val="000000" w:themeColor="text1"/>
          <w:sz w:val="32"/>
          <w:szCs w:val="32"/>
          <w:u w:val="none"/>
        </w:rPr>
      </w:pPr>
    </w:p>
    <w:p>
      <w:pPr>
        <w:ind w:firstLine="720" w:firstLineChars="200"/>
        <w:rPr>
          <w:rFonts w:ascii="仿宋" w:hAnsi="仿宋" w:eastAsia="仿宋" w:cs="仿宋"/>
          <w:color w:val="000000" w:themeColor="text1"/>
          <w:sz w:val="36"/>
          <w:szCs w:val="36"/>
          <w:u w:val="none"/>
        </w:rPr>
      </w:pPr>
    </w:p>
    <w:p>
      <w:pPr>
        <w:rPr>
          <w:color w:val="000000" w:themeColor="text1"/>
          <w:sz w:val="22"/>
          <w:szCs w:val="28"/>
          <w:u w:val="none"/>
        </w:rPr>
      </w:pPr>
    </w:p>
    <w:p>
      <w:pPr>
        <w:rPr>
          <w:color w:val="000000" w:themeColor="text1"/>
          <w:sz w:val="22"/>
          <w:szCs w:val="28"/>
          <w:u w:val="none"/>
        </w:rPr>
      </w:pPr>
    </w:p>
    <w:p>
      <w:pPr>
        <w:rPr>
          <w:color w:val="000000" w:themeColor="text1"/>
          <w:u w:val="none"/>
        </w:rPr>
      </w:pPr>
      <w:r>
        <w:rPr>
          <w:rFonts w:hint="eastAsia"/>
          <w:color w:val="000000" w:themeColor="text1"/>
          <w:u w:val="none"/>
        </w:rPr>
        <w:br w:type="page"/>
      </w:r>
    </w:p>
    <w:p>
      <w:pPr>
        <w:widowControl/>
        <w:rPr>
          <w:rFonts w:hint="eastAsia" w:ascii="黑体" w:hAnsi="黑体" w:eastAsia="黑体" w:cs="黑体"/>
          <w:color w:val="000000" w:themeColor="text1"/>
          <w:kern w:val="0"/>
          <w:sz w:val="32"/>
          <w:szCs w:val="32"/>
          <w:u w:val="none"/>
        </w:rPr>
      </w:pPr>
      <w:bookmarkStart w:id="0" w:name="_GoBack"/>
      <w:r>
        <w:rPr>
          <w:rFonts w:hint="eastAsia" w:ascii="黑体" w:hAnsi="黑体" w:eastAsia="黑体" w:cs="黑体"/>
          <w:color w:val="000000" w:themeColor="text1"/>
          <w:kern w:val="0"/>
          <w:sz w:val="32"/>
          <w:szCs w:val="32"/>
          <w:u w:val="none"/>
        </w:rPr>
        <w:t>附件</w:t>
      </w:r>
    </w:p>
    <w:bookmarkEnd w:id="0"/>
    <w:p>
      <w:pPr>
        <w:widowControl/>
        <w:jc w:val="center"/>
        <w:rPr>
          <w:rFonts w:ascii="方正小标宋简体" w:hAnsi="方正小标宋简体" w:eastAsia="方正小标宋简体" w:cs="方正小标宋简体"/>
          <w:color w:val="000000" w:themeColor="text1"/>
          <w:kern w:val="0"/>
          <w:sz w:val="44"/>
          <w:szCs w:val="44"/>
          <w:u w:val="none"/>
        </w:rPr>
      </w:pPr>
      <w:r>
        <w:rPr>
          <w:rFonts w:hint="eastAsia" w:ascii="宋体" w:hAnsi="宋体" w:eastAsia="宋体" w:cs="宋体"/>
          <w:b/>
          <w:bCs/>
          <w:color w:val="000000" w:themeColor="text1"/>
          <w:kern w:val="0"/>
          <w:sz w:val="44"/>
          <w:szCs w:val="44"/>
          <w:u w:val="none"/>
        </w:rPr>
        <w:t>中山市残疾人扶残助学经费补助申请表</w:t>
      </w:r>
    </w:p>
    <w:p>
      <w:pPr>
        <w:spacing w:line="320" w:lineRule="exact"/>
        <w:rPr>
          <w:rFonts w:ascii="仿宋_GB2312" w:eastAsia="仿宋_GB2312"/>
          <w:b/>
          <w:color w:val="000000" w:themeColor="text1"/>
          <w:sz w:val="32"/>
          <w:szCs w:val="32"/>
          <w:u w:val="none"/>
        </w:rPr>
      </w:pPr>
    </w:p>
    <w:p>
      <w:pPr>
        <w:spacing w:line="320" w:lineRule="exact"/>
        <w:rPr>
          <w:rFonts w:ascii="宋体" w:hAnsi="宋体"/>
          <w:color w:val="000000" w:themeColor="text1"/>
          <w:sz w:val="24"/>
          <w:u w:val="none"/>
        </w:rPr>
      </w:pPr>
      <w:r>
        <w:rPr>
          <w:rFonts w:hint="eastAsia" w:ascii="宋体" w:hAnsi="宋体"/>
          <w:color w:val="000000" w:themeColor="text1"/>
          <w:sz w:val="24"/>
          <w:u w:val="none"/>
        </w:rPr>
        <w:t>所属镇</w:t>
      </w:r>
      <w:r>
        <w:rPr>
          <w:rFonts w:hint="eastAsia" w:ascii="宋体" w:hAnsi="宋体"/>
          <w:color w:val="000000" w:themeColor="text1"/>
          <w:sz w:val="24"/>
          <w:u w:val="none"/>
          <w:lang w:val="en-US" w:eastAsia="zh-CN"/>
        </w:rPr>
        <w:t>(</w:t>
      </w:r>
      <w:r>
        <w:rPr>
          <w:rFonts w:hint="eastAsia" w:ascii="宋体" w:hAnsi="宋体"/>
          <w:color w:val="000000" w:themeColor="text1"/>
          <w:sz w:val="24"/>
          <w:u w:val="none"/>
        </w:rPr>
        <w:t>街道</w:t>
      </w:r>
      <w:r>
        <w:rPr>
          <w:rFonts w:hint="eastAsia" w:ascii="宋体" w:hAnsi="宋体"/>
          <w:color w:val="000000" w:themeColor="text1"/>
          <w:sz w:val="24"/>
          <w:u w:val="none"/>
          <w:lang w:val="en-US" w:eastAsia="zh-CN"/>
        </w:rPr>
        <w:t>)</w:t>
      </w:r>
      <w:r>
        <w:rPr>
          <w:rFonts w:hint="eastAsia" w:ascii="宋体" w:hAnsi="宋体"/>
          <w:color w:val="000000" w:themeColor="text1"/>
          <w:sz w:val="24"/>
          <w:u w:val="none"/>
        </w:rPr>
        <w:t xml:space="preserve">：                                          </w:t>
      </w:r>
    </w:p>
    <w:tbl>
      <w:tblPr>
        <w:tblStyle w:val="4"/>
        <w:tblW w:w="83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9"/>
        <w:gridCol w:w="1513"/>
        <w:gridCol w:w="1581"/>
        <w:gridCol w:w="1083"/>
        <w:gridCol w:w="1111"/>
        <w:gridCol w:w="1200"/>
        <w:gridCol w:w="1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569" w:type="dxa"/>
            <w:vMerge w:val="restart"/>
            <w:vAlign w:val="center"/>
          </w:tcPr>
          <w:p>
            <w:pPr>
              <w:spacing w:line="320" w:lineRule="exact"/>
              <w:jc w:val="center"/>
              <w:rPr>
                <w:rFonts w:ascii="宋体" w:hAnsi="宋体"/>
                <w:b/>
                <w:color w:val="000000" w:themeColor="text1"/>
                <w:sz w:val="24"/>
                <w:u w:val="none"/>
              </w:rPr>
            </w:pPr>
            <w:r>
              <w:rPr>
                <w:rFonts w:hint="eastAsia" w:ascii="宋体" w:hAnsi="宋体"/>
                <w:b/>
                <w:color w:val="000000" w:themeColor="text1"/>
                <w:sz w:val="24"/>
                <w:u w:val="none"/>
              </w:rPr>
              <w:t>申</w:t>
            </w:r>
          </w:p>
          <w:p>
            <w:pPr>
              <w:spacing w:line="320" w:lineRule="exact"/>
              <w:jc w:val="center"/>
              <w:rPr>
                <w:rFonts w:ascii="宋体" w:hAnsi="宋体"/>
                <w:b/>
                <w:color w:val="000000" w:themeColor="text1"/>
                <w:sz w:val="24"/>
                <w:u w:val="none"/>
              </w:rPr>
            </w:pPr>
            <w:r>
              <w:rPr>
                <w:rFonts w:hint="eastAsia" w:ascii="宋体" w:hAnsi="宋体"/>
                <w:b/>
                <w:color w:val="000000" w:themeColor="text1"/>
                <w:sz w:val="24"/>
                <w:u w:val="none"/>
              </w:rPr>
              <w:t>请</w:t>
            </w:r>
          </w:p>
          <w:p>
            <w:pPr>
              <w:spacing w:line="320" w:lineRule="exact"/>
              <w:jc w:val="center"/>
              <w:rPr>
                <w:rFonts w:ascii="宋体" w:hAnsi="宋体"/>
                <w:b/>
                <w:color w:val="000000" w:themeColor="text1"/>
                <w:sz w:val="24"/>
                <w:u w:val="none"/>
              </w:rPr>
            </w:pPr>
            <w:r>
              <w:rPr>
                <w:rFonts w:hint="eastAsia" w:ascii="宋体" w:hAnsi="宋体"/>
                <w:b/>
                <w:color w:val="000000" w:themeColor="text1"/>
                <w:sz w:val="24"/>
                <w:u w:val="none"/>
              </w:rPr>
              <w:t>人</w:t>
            </w:r>
          </w:p>
          <w:p>
            <w:pPr>
              <w:spacing w:line="320" w:lineRule="exact"/>
              <w:jc w:val="center"/>
              <w:rPr>
                <w:rFonts w:ascii="宋体" w:hAnsi="宋体"/>
                <w:b/>
                <w:color w:val="000000" w:themeColor="text1"/>
                <w:sz w:val="24"/>
                <w:u w:val="none"/>
              </w:rPr>
            </w:pPr>
            <w:r>
              <w:rPr>
                <w:rFonts w:hint="eastAsia" w:ascii="宋体" w:hAnsi="宋体"/>
                <w:b/>
                <w:color w:val="000000" w:themeColor="text1"/>
                <w:sz w:val="24"/>
                <w:u w:val="none"/>
              </w:rPr>
              <w:t>填</w:t>
            </w:r>
          </w:p>
          <w:p>
            <w:pPr>
              <w:spacing w:line="320" w:lineRule="exact"/>
              <w:jc w:val="center"/>
              <w:rPr>
                <w:rFonts w:ascii="宋体" w:hAnsi="宋体"/>
                <w:b/>
                <w:color w:val="000000" w:themeColor="text1"/>
                <w:sz w:val="24"/>
                <w:u w:val="none"/>
              </w:rPr>
            </w:pPr>
            <w:r>
              <w:rPr>
                <w:rFonts w:hint="eastAsia" w:ascii="宋体" w:hAnsi="宋体"/>
                <w:b/>
                <w:color w:val="000000" w:themeColor="text1"/>
                <w:sz w:val="24"/>
                <w:u w:val="none"/>
              </w:rPr>
              <w:t>写</w:t>
            </w:r>
          </w:p>
          <w:p>
            <w:pPr>
              <w:spacing w:line="320" w:lineRule="exact"/>
              <w:jc w:val="center"/>
              <w:rPr>
                <w:rFonts w:ascii="宋体" w:hAnsi="宋体"/>
                <w:color w:val="000000" w:themeColor="text1"/>
                <w:sz w:val="24"/>
                <w:u w:val="none"/>
              </w:rPr>
            </w:pPr>
            <w:r>
              <w:rPr>
                <w:rFonts w:hint="eastAsia" w:ascii="宋体" w:hAnsi="宋体"/>
                <w:b/>
                <w:color w:val="000000" w:themeColor="text1"/>
                <w:sz w:val="24"/>
                <w:u w:val="none"/>
              </w:rPr>
              <w:t>栏</w:t>
            </w:r>
          </w:p>
        </w:tc>
        <w:tc>
          <w:tcPr>
            <w:tcW w:w="1513" w:type="dxa"/>
            <w:vAlign w:val="center"/>
          </w:tcPr>
          <w:p>
            <w:pPr>
              <w:spacing w:line="320" w:lineRule="exact"/>
              <w:jc w:val="center"/>
              <w:rPr>
                <w:rFonts w:ascii="宋体" w:hAnsi="宋体"/>
                <w:color w:val="000000" w:themeColor="text1"/>
                <w:sz w:val="24"/>
                <w:u w:val="none"/>
              </w:rPr>
            </w:pPr>
            <w:r>
              <w:rPr>
                <w:rFonts w:hint="eastAsia" w:ascii="宋体" w:hAnsi="宋体"/>
                <w:color w:val="000000" w:themeColor="text1"/>
                <w:sz w:val="24"/>
                <w:u w:val="none"/>
              </w:rPr>
              <w:t>姓  名</w:t>
            </w:r>
          </w:p>
        </w:tc>
        <w:tc>
          <w:tcPr>
            <w:tcW w:w="1581" w:type="dxa"/>
            <w:vAlign w:val="center"/>
          </w:tcPr>
          <w:p>
            <w:pPr>
              <w:spacing w:line="320" w:lineRule="exact"/>
              <w:jc w:val="center"/>
              <w:rPr>
                <w:rFonts w:ascii="宋体" w:hAnsi="宋体"/>
                <w:color w:val="000000" w:themeColor="text1"/>
                <w:sz w:val="24"/>
                <w:u w:val="none"/>
              </w:rPr>
            </w:pPr>
          </w:p>
        </w:tc>
        <w:tc>
          <w:tcPr>
            <w:tcW w:w="1083" w:type="dxa"/>
            <w:vAlign w:val="center"/>
          </w:tcPr>
          <w:p>
            <w:pPr>
              <w:spacing w:line="320" w:lineRule="exact"/>
              <w:jc w:val="center"/>
              <w:rPr>
                <w:rFonts w:ascii="宋体" w:hAnsi="宋体"/>
                <w:color w:val="000000" w:themeColor="text1"/>
                <w:sz w:val="24"/>
                <w:u w:val="none"/>
              </w:rPr>
            </w:pPr>
            <w:r>
              <w:rPr>
                <w:rFonts w:hint="eastAsia" w:ascii="宋体" w:hAnsi="宋体"/>
                <w:color w:val="000000" w:themeColor="text1"/>
                <w:sz w:val="24"/>
                <w:u w:val="none"/>
              </w:rPr>
              <w:t>性别</w:t>
            </w:r>
          </w:p>
        </w:tc>
        <w:tc>
          <w:tcPr>
            <w:tcW w:w="1111" w:type="dxa"/>
            <w:vAlign w:val="center"/>
          </w:tcPr>
          <w:p>
            <w:pPr>
              <w:spacing w:line="320" w:lineRule="exact"/>
              <w:jc w:val="center"/>
              <w:rPr>
                <w:rFonts w:ascii="宋体" w:hAnsi="宋体"/>
                <w:color w:val="000000" w:themeColor="text1"/>
                <w:sz w:val="24"/>
                <w:u w:val="none"/>
              </w:rPr>
            </w:pPr>
          </w:p>
        </w:tc>
        <w:tc>
          <w:tcPr>
            <w:tcW w:w="1200" w:type="dxa"/>
            <w:vAlign w:val="center"/>
          </w:tcPr>
          <w:p>
            <w:pPr>
              <w:spacing w:line="320" w:lineRule="exact"/>
              <w:jc w:val="center"/>
              <w:rPr>
                <w:rFonts w:ascii="宋体" w:hAnsi="宋体"/>
                <w:color w:val="000000" w:themeColor="text1"/>
                <w:sz w:val="24"/>
                <w:u w:val="none"/>
              </w:rPr>
            </w:pPr>
            <w:r>
              <w:rPr>
                <w:rFonts w:hint="eastAsia" w:ascii="宋体" w:hAnsi="宋体"/>
                <w:color w:val="000000" w:themeColor="text1"/>
                <w:sz w:val="24"/>
                <w:u w:val="none"/>
              </w:rPr>
              <w:t>出生年月</w:t>
            </w:r>
          </w:p>
        </w:tc>
        <w:tc>
          <w:tcPr>
            <w:tcW w:w="1318" w:type="dxa"/>
            <w:vAlign w:val="center"/>
          </w:tcPr>
          <w:p>
            <w:pPr>
              <w:spacing w:line="320" w:lineRule="exact"/>
              <w:jc w:val="center"/>
              <w:rPr>
                <w:rFonts w:ascii="宋体" w:hAnsi="宋体"/>
                <w:color w:val="000000" w:themeColor="text1"/>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569" w:type="dxa"/>
            <w:vMerge w:val="continue"/>
            <w:vAlign w:val="center"/>
          </w:tcPr>
          <w:p>
            <w:pPr>
              <w:spacing w:line="320" w:lineRule="exact"/>
              <w:jc w:val="center"/>
              <w:rPr>
                <w:rFonts w:ascii="宋体" w:hAnsi="宋体"/>
                <w:color w:val="000000" w:themeColor="text1"/>
                <w:sz w:val="24"/>
                <w:u w:val="none"/>
              </w:rPr>
            </w:pPr>
          </w:p>
        </w:tc>
        <w:tc>
          <w:tcPr>
            <w:tcW w:w="1513" w:type="dxa"/>
            <w:vAlign w:val="center"/>
          </w:tcPr>
          <w:p>
            <w:pPr>
              <w:spacing w:line="260" w:lineRule="exact"/>
              <w:jc w:val="center"/>
              <w:rPr>
                <w:rFonts w:ascii="宋体" w:hAnsi="宋体"/>
                <w:color w:val="000000" w:themeColor="text1"/>
                <w:sz w:val="24"/>
                <w:u w:val="none"/>
              </w:rPr>
            </w:pPr>
            <w:r>
              <w:rPr>
                <w:rFonts w:hint="eastAsia" w:ascii="宋体" w:hAnsi="宋体"/>
                <w:color w:val="000000" w:themeColor="text1"/>
                <w:sz w:val="24"/>
                <w:u w:val="none"/>
              </w:rPr>
              <w:t>残 疾</w:t>
            </w:r>
          </w:p>
          <w:p>
            <w:pPr>
              <w:spacing w:line="260" w:lineRule="exact"/>
              <w:jc w:val="center"/>
              <w:rPr>
                <w:rFonts w:ascii="宋体" w:hAnsi="宋体"/>
                <w:color w:val="000000" w:themeColor="text1"/>
                <w:sz w:val="24"/>
                <w:u w:val="none"/>
              </w:rPr>
            </w:pPr>
            <w:r>
              <w:rPr>
                <w:rFonts w:hint="eastAsia" w:ascii="宋体" w:hAnsi="宋体"/>
                <w:color w:val="000000" w:themeColor="text1"/>
                <w:sz w:val="24"/>
                <w:u w:val="none"/>
              </w:rPr>
              <w:t>类 别</w:t>
            </w:r>
          </w:p>
        </w:tc>
        <w:tc>
          <w:tcPr>
            <w:tcW w:w="2664" w:type="dxa"/>
            <w:gridSpan w:val="2"/>
            <w:vAlign w:val="center"/>
          </w:tcPr>
          <w:p>
            <w:pPr>
              <w:spacing w:line="260" w:lineRule="exact"/>
              <w:jc w:val="center"/>
              <w:rPr>
                <w:rFonts w:ascii="宋体" w:hAnsi="宋体"/>
                <w:color w:val="000000" w:themeColor="text1"/>
                <w:sz w:val="24"/>
                <w:u w:val="none"/>
              </w:rPr>
            </w:pPr>
            <w:r>
              <w:rPr>
                <w:rFonts w:hint="eastAsia" w:ascii="宋体" w:hAnsi="宋体"/>
                <w:color w:val="000000" w:themeColor="text1"/>
                <w:sz w:val="24"/>
                <w:u w:val="none"/>
              </w:rPr>
              <w:t>视力□ 听力□ 言语□</w:t>
            </w:r>
          </w:p>
          <w:p>
            <w:pPr>
              <w:spacing w:line="260" w:lineRule="exact"/>
              <w:jc w:val="center"/>
              <w:rPr>
                <w:rFonts w:ascii="宋体" w:hAnsi="宋体"/>
                <w:color w:val="000000" w:themeColor="text1"/>
                <w:sz w:val="24"/>
                <w:u w:val="none"/>
              </w:rPr>
            </w:pPr>
            <w:r>
              <w:rPr>
                <w:rFonts w:hint="eastAsia" w:ascii="宋体" w:hAnsi="宋体"/>
                <w:color w:val="000000" w:themeColor="text1"/>
                <w:sz w:val="24"/>
                <w:u w:val="none"/>
              </w:rPr>
              <w:t>肢体□ 智力□ 精神□</w:t>
            </w:r>
          </w:p>
        </w:tc>
        <w:tc>
          <w:tcPr>
            <w:tcW w:w="1111" w:type="dxa"/>
            <w:vAlign w:val="center"/>
          </w:tcPr>
          <w:p>
            <w:pPr>
              <w:spacing w:line="260" w:lineRule="exact"/>
              <w:jc w:val="center"/>
              <w:rPr>
                <w:rFonts w:ascii="宋体" w:hAnsi="宋体"/>
                <w:color w:val="000000" w:themeColor="text1"/>
                <w:sz w:val="24"/>
                <w:u w:val="none"/>
              </w:rPr>
            </w:pPr>
            <w:r>
              <w:rPr>
                <w:rFonts w:hint="eastAsia" w:ascii="宋体" w:hAnsi="宋体"/>
                <w:color w:val="000000" w:themeColor="text1"/>
                <w:sz w:val="24"/>
                <w:u w:val="none"/>
              </w:rPr>
              <w:t>残疾</w:t>
            </w:r>
          </w:p>
          <w:p>
            <w:pPr>
              <w:spacing w:line="260" w:lineRule="exact"/>
              <w:jc w:val="center"/>
              <w:rPr>
                <w:rFonts w:ascii="宋体" w:hAnsi="宋体"/>
                <w:color w:val="000000" w:themeColor="text1"/>
                <w:sz w:val="24"/>
                <w:u w:val="none"/>
              </w:rPr>
            </w:pPr>
            <w:r>
              <w:rPr>
                <w:rFonts w:hint="eastAsia" w:ascii="宋体" w:hAnsi="宋体"/>
                <w:color w:val="000000" w:themeColor="text1"/>
                <w:sz w:val="24"/>
                <w:u w:val="none"/>
              </w:rPr>
              <w:t>证号</w:t>
            </w:r>
          </w:p>
        </w:tc>
        <w:tc>
          <w:tcPr>
            <w:tcW w:w="2518" w:type="dxa"/>
            <w:gridSpan w:val="2"/>
            <w:vAlign w:val="center"/>
          </w:tcPr>
          <w:p>
            <w:pPr>
              <w:spacing w:line="260" w:lineRule="exact"/>
              <w:jc w:val="center"/>
              <w:rPr>
                <w:rFonts w:ascii="宋体" w:hAnsi="宋体"/>
                <w:color w:val="000000" w:themeColor="text1"/>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569" w:type="dxa"/>
            <w:vMerge w:val="continue"/>
            <w:vAlign w:val="center"/>
          </w:tcPr>
          <w:p>
            <w:pPr>
              <w:spacing w:line="320" w:lineRule="exact"/>
              <w:jc w:val="center"/>
              <w:rPr>
                <w:rFonts w:ascii="宋体" w:hAnsi="宋体"/>
                <w:color w:val="000000" w:themeColor="text1"/>
                <w:sz w:val="24"/>
                <w:u w:val="none"/>
              </w:rPr>
            </w:pPr>
          </w:p>
        </w:tc>
        <w:tc>
          <w:tcPr>
            <w:tcW w:w="1513" w:type="dxa"/>
            <w:vAlign w:val="center"/>
          </w:tcPr>
          <w:p>
            <w:pPr>
              <w:spacing w:line="260" w:lineRule="exact"/>
              <w:jc w:val="center"/>
              <w:rPr>
                <w:rFonts w:ascii="宋体" w:hAnsi="宋体"/>
                <w:color w:val="000000" w:themeColor="text1"/>
                <w:sz w:val="24"/>
                <w:u w:val="none"/>
              </w:rPr>
            </w:pPr>
            <w:r>
              <w:rPr>
                <w:rFonts w:hint="eastAsia" w:ascii="宋体" w:hAnsi="宋体"/>
                <w:color w:val="000000" w:themeColor="text1"/>
                <w:sz w:val="24"/>
                <w:u w:val="none"/>
              </w:rPr>
              <w:t>家庭经济</w:t>
            </w:r>
          </w:p>
          <w:p>
            <w:pPr>
              <w:spacing w:line="260" w:lineRule="exact"/>
              <w:jc w:val="center"/>
              <w:rPr>
                <w:rFonts w:ascii="宋体" w:hAnsi="宋体"/>
                <w:color w:val="000000" w:themeColor="text1"/>
                <w:sz w:val="24"/>
                <w:u w:val="none"/>
              </w:rPr>
            </w:pPr>
            <w:r>
              <w:rPr>
                <w:rFonts w:hint="eastAsia" w:ascii="宋体" w:hAnsi="宋体"/>
                <w:color w:val="000000" w:themeColor="text1"/>
                <w:sz w:val="24"/>
                <w:u w:val="none"/>
              </w:rPr>
              <w:t>情 况</w:t>
            </w:r>
          </w:p>
        </w:tc>
        <w:tc>
          <w:tcPr>
            <w:tcW w:w="3775" w:type="dxa"/>
            <w:gridSpan w:val="3"/>
            <w:vAlign w:val="center"/>
          </w:tcPr>
          <w:p>
            <w:pPr>
              <w:spacing w:line="260" w:lineRule="exact"/>
              <w:rPr>
                <w:rFonts w:ascii="宋体" w:hAnsi="宋体"/>
                <w:color w:val="000000" w:themeColor="text1"/>
                <w:sz w:val="24"/>
                <w:u w:val="none"/>
              </w:rPr>
            </w:pPr>
            <w:r>
              <w:rPr>
                <w:rFonts w:hint="eastAsia" w:ascii="宋体" w:hAnsi="宋体"/>
                <w:color w:val="000000" w:themeColor="text1"/>
                <w:sz w:val="24"/>
                <w:u w:val="none"/>
              </w:rPr>
              <w:t>低保家庭□　　低收入家庭□</w:t>
            </w:r>
          </w:p>
          <w:p>
            <w:pPr>
              <w:spacing w:line="260" w:lineRule="exact"/>
              <w:rPr>
                <w:rFonts w:ascii="宋体" w:hAnsi="宋体"/>
                <w:color w:val="000000" w:themeColor="text1"/>
                <w:sz w:val="24"/>
                <w:u w:val="none"/>
              </w:rPr>
            </w:pPr>
            <w:r>
              <w:rPr>
                <w:rFonts w:hint="eastAsia" w:ascii="宋体" w:hAnsi="宋体"/>
                <w:color w:val="000000" w:themeColor="text1"/>
                <w:sz w:val="24"/>
                <w:u w:val="none"/>
              </w:rPr>
              <w:t>普通家庭□</w:t>
            </w:r>
          </w:p>
        </w:tc>
        <w:tc>
          <w:tcPr>
            <w:tcW w:w="1200" w:type="dxa"/>
            <w:vAlign w:val="center"/>
          </w:tcPr>
          <w:p>
            <w:pPr>
              <w:spacing w:line="260" w:lineRule="exact"/>
              <w:jc w:val="center"/>
              <w:rPr>
                <w:rFonts w:ascii="宋体" w:hAnsi="宋体"/>
                <w:color w:val="000000" w:themeColor="text1"/>
                <w:sz w:val="24"/>
                <w:u w:val="none"/>
              </w:rPr>
            </w:pPr>
            <w:r>
              <w:rPr>
                <w:rFonts w:hint="eastAsia" w:ascii="宋体" w:hAnsi="宋体"/>
                <w:color w:val="000000" w:themeColor="text1"/>
                <w:sz w:val="24"/>
                <w:u w:val="none"/>
              </w:rPr>
              <w:t>户籍</w:t>
            </w:r>
          </w:p>
          <w:p>
            <w:pPr>
              <w:spacing w:line="260" w:lineRule="exact"/>
              <w:jc w:val="center"/>
              <w:rPr>
                <w:rFonts w:ascii="宋体" w:hAnsi="宋体"/>
                <w:color w:val="000000" w:themeColor="text1"/>
                <w:sz w:val="24"/>
                <w:u w:val="none"/>
              </w:rPr>
            </w:pPr>
            <w:r>
              <w:rPr>
                <w:rFonts w:hint="eastAsia" w:ascii="宋体" w:hAnsi="宋体"/>
                <w:color w:val="000000" w:themeColor="text1"/>
                <w:sz w:val="24"/>
                <w:u w:val="none"/>
              </w:rPr>
              <w:t>类别</w:t>
            </w:r>
          </w:p>
        </w:tc>
        <w:tc>
          <w:tcPr>
            <w:tcW w:w="1318" w:type="dxa"/>
            <w:vAlign w:val="center"/>
          </w:tcPr>
          <w:p>
            <w:pPr>
              <w:spacing w:line="260" w:lineRule="exact"/>
              <w:rPr>
                <w:rFonts w:ascii="宋体" w:hAnsi="宋体"/>
                <w:color w:val="000000" w:themeColor="text1"/>
                <w:sz w:val="24"/>
                <w:u w:val="none"/>
              </w:rPr>
            </w:pPr>
            <w:r>
              <w:rPr>
                <w:rFonts w:hint="eastAsia" w:ascii="宋体" w:hAnsi="宋体"/>
                <w:color w:val="000000" w:themeColor="text1"/>
                <w:sz w:val="24"/>
                <w:u w:val="none"/>
              </w:rPr>
              <w:t>农业   □</w:t>
            </w:r>
          </w:p>
          <w:p>
            <w:pPr>
              <w:spacing w:line="260" w:lineRule="exact"/>
              <w:rPr>
                <w:rFonts w:ascii="宋体" w:hAnsi="宋体"/>
                <w:color w:val="000000" w:themeColor="text1"/>
                <w:sz w:val="24"/>
                <w:u w:val="none"/>
              </w:rPr>
            </w:pPr>
            <w:r>
              <w:rPr>
                <w:rFonts w:hint="eastAsia" w:ascii="宋体" w:hAnsi="宋体"/>
                <w:color w:val="000000" w:themeColor="text1"/>
                <w:sz w:val="24"/>
                <w:u w:val="none"/>
              </w:rPr>
              <w:t>非农业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6" w:hRule="atLeast"/>
          <w:jc w:val="center"/>
        </w:trPr>
        <w:tc>
          <w:tcPr>
            <w:tcW w:w="569" w:type="dxa"/>
            <w:vMerge w:val="continue"/>
            <w:vAlign w:val="center"/>
          </w:tcPr>
          <w:p>
            <w:pPr>
              <w:spacing w:line="320" w:lineRule="exact"/>
              <w:jc w:val="center"/>
              <w:rPr>
                <w:rFonts w:ascii="宋体" w:hAnsi="宋体"/>
                <w:color w:val="000000" w:themeColor="text1"/>
                <w:sz w:val="24"/>
                <w:u w:val="none"/>
              </w:rPr>
            </w:pPr>
          </w:p>
        </w:tc>
        <w:tc>
          <w:tcPr>
            <w:tcW w:w="1513" w:type="dxa"/>
            <w:vAlign w:val="center"/>
          </w:tcPr>
          <w:p>
            <w:pPr>
              <w:spacing w:line="260" w:lineRule="exact"/>
              <w:jc w:val="center"/>
              <w:rPr>
                <w:rFonts w:ascii="宋体" w:hAnsi="宋体"/>
                <w:color w:val="000000" w:themeColor="text1"/>
                <w:sz w:val="24"/>
                <w:u w:val="none"/>
              </w:rPr>
            </w:pPr>
            <w:r>
              <w:rPr>
                <w:rFonts w:hint="eastAsia" w:ascii="宋体" w:hAnsi="宋体"/>
                <w:color w:val="000000" w:themeColor="text1"/>
                <w:sz w:val="24"/>
                <w:u w:val="none"/>
              </w:rPr>
              <w:t>家 庭</w:t>
            </w:r>
          </w:p>
          <w:p>
            <w:pPr>
              <w:spacing w:line="260" w:lineRule="exact"/>
              <w:jc w:val="center"/>
              <w:rPr>
                <w:rFonts w:ascii="宋体" w:hAnsi="宋体"/>
                <w:color w:val="000000" w:themeColor="text1"/>
                <w:sz w:val="24"/>
                <w:u w:val="none"/>
              </w:rPr>
            </w:pPr>
            <w:r>
              <w:rPr>
                <w:rFonts w:hint="eastAsia" w:ascii="宋体" w:hAnsi="宋体"/>
                <w:color w:val="000000" w:themeColor="text1"/>
                <w:sz w:val="24"/>
                <w:u w:val="none"/>
              </w:rPr>
              <w:t>地 址</w:t>
            </w:r>
          </w:p>
        </w:tc>
        <w:tc>
          <w:tcPr>
            <w:tcW w:w="3775" w:type="dxa"/>
            <w:gridSpan w:val="3"/>
            <w:vAlign w:val="center"/>
          </w:tcPr>
          <w:p>
            <w:pPr>
              <w:spacing w:line="260" w:lineRule="exact"/>
              <w:rPr>
                <w:rFonts w:ascii="宋体" w:hAnsi="宋体"/>
                <w:color w:val="000000" w:themeColor="text1"/>
                <w:sz w:val="24"/>
                <w:u w:val="none"/>
              </w:rPr>
            </w:pPr>
          </w:p>
        </w:tc>
        <w:tc>
          <w:tcPr>
            <w:tcW w:w="1200" w:type="dxa"/>
            <w:vAlign w:val="center"/>
          </w:tcPr>
          <w:p>
            <w:pPr>
              <w:spacing w:line="260" w:lineRule="exact"/>
              <w:jc w:val="center"/>
              <w:rPr>
                <w:rFonts w:ascii="宋体" w:hAnsi="宋体"/>
                <w:color w:val="000000" w:themeColor="text1"/>
                <w:sz w:val="24"/>
                <w:u w:val="none"/>
              </w:rPr>
            </w:pPr>
            <w:r>
              <w:rPr>
                <w:rFonts w:hint="eastAsia" w:ascii="宋体" w:hAnsi="宋体"/>
                <w:color w:val="000000" w:themeColor="text1"/>
                <w:sz w:val="24"/>
                <w:u w:val="none"/>
              </w:rPr>
              <w:t>联系</w:t>
            </w:r>
          </w:p>
          <w:p>
            <w:pPr>
              <w:spacing w:line="260" w:lineRule="exact"/>
              <w:jc w:val="center"/>
              <w:rPr>
                <w:rFonts w:ascii="宋体" w:hAnsi="宋体"/>
                <w:color w:val="000000" w:themeColor="text1"/>
                <w:sz w:val="24"/>
                <w:u w:val="none"/>
              </w:rPr>
            </w:pPr>
            <w:r>
              <w:rPr>
                <w:rFonts w:hint="eastAsia" w:ascii="宋体" w:hAnsi="宋体"/>
                <w:color w:val="000000" w:themeColor="text1"/>
                <w:sz w:val="24"/>
                <w:u w:val="none"/>
              </w:rPr>
              <w:t>电话</w:t>
            </w:r>
          </w:p>
        </w:tc>
        <w:tc>
          <w:tcPr>
            <w:tcW w:w="1318" w:type="dxa"/>
            <w:vAlign w:val="center"/>
          </w:tcPr>
          <w:p>
            <w:pPr>
              <w:spacing w:line="260" w:lineRule="exact"/>
              <w:jc w:val="center"/>
              <w:rPr>
                <w:rFonts w:ascii="宋体" w:hAnsi="宋体"/>
                <w:color w:val="000000" w:themeColor="text1"/>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3" w:hRule="atLeast"/>
          <w:jc w:val="center"/>
        </w:trPr>
        <w:tc>
          <w:tcPr>
            <w:tcW w:w="569" w:type="dxa"/>
            <w:vMerge w:val="continue"/>
            <w:vAlign w:val="center"/>
          </w:tcPr>
          <w:p>
            <w:pPr>
              <w:spacing w:line="320" w:lineRule="exact"/>
              <w:jc w:val="center"/>
              <w:rPr>
                <w:rFonts w:ascii="宋体" w:hAnsi="宋体"/>
                <w:color w:val="000000" w:themeColor="text1"/>
                <w:sz w:val="24"/>
                <w:u w:val="none"/>
              </w:rPr>
            </w:pPr>
          </w:p>
        </w:tc>
        <w:tc>
          <w:tcPr>
            <w:tcW w:w="1513" w:type="dxa"/>
            <w:vAlign w:val="center"/>
          </w:tcPr>
          <w:p>
            <w:pPr>
              <w:spacing w:line="260" w:lineRule="exact"/>
              <w:jc w:val="center"/>
              <w:rPr>
                <w:rFonts w:ascii="宋体" w:hAnsi="宋体" w:eastAsia="宋体"/>
                <w:color w:val="000000" w:themeColor="text1"/>
                <w:sz w:val="24"/>
                <w:u w:val="none"/>
              </w:rPr>
            </w:pPr>
            <w:r>
              <w:rPr>
                <w:rFonts w:hint="eastAsia" w:ascii="宋体" w:hAnsi="宋体"/>
                <w:color w:val="000000" w:themeColor="text1"/>
                <w:sz w:val="24"/>
                <w:u w:val="none"/>
              </w:rPr>
              <w:t>申请学历补助类别</w:t>
            </w:r>
          </w:p>
        </w:tc>
        <w:tc>
          <w:tcPr>
            <w:tcW w:w="6293" w:type="dxa"/>
            <w:gridSpan w:val="5"/>
            <w:vAlign w:val="center"/>
          </w:tcPr>
          <w:p>
            <w:pPr>
              <w:spacing w:line="260" w:lineRule="exact"/>
              <w:rPr>
                <w:rFonts w:ascii="宋体" w:hAnsi="宋体"/>
                <w:color w:val="000000" w:themeColor="text1"/>
                <w:sz w:val="24"/>
                <w:u w:val="none"/>
              </w:rPr>
            </w:pPr>
            <w:r>
              <w:rPr>
                <w:rFonts w:hint="eastAsia" w:ascii="宋体" w:hAnsi="宋体" w:eastAsia="宋体"/>
                <w:color w:val="000000" w:themeColor="text1"/>
                <w:sz w:val="24"/>
                <w:u w:val="none"/>
              </w:rPr>
              <w:t>考取全日制</w:t>
            </w:r>
            <w:r>
              <w:rPr>
                <w:rFonts w:hint="eastAsia" w:ascii="宋体" w:hAnsi="宋体"/>
                <w:color w:val="000000" w:themeColor="text1"/>
                <w:sz w:val="24"/>
                <w:u w:val="none"/>
              </w:rPr>
              <w:t>残疾学生　　　　　　　　　□</w:t>
            </w:r>
          </w:p>
          <w:p>
            <w:pPr>
              <w:spacing w:line="260" w:lineRule="exact"/>
              <w:rPr>
                <w:rFonts w:ascii="宋体" w:hAnsi="宋体"/>
                <w:color w:val="000000" w:themeColor="text1"/>
                <w:sz w:val="24"/>
                <w:u w:val="none"/>
              </w:rPr>
            </w:pPr>
            <w:r>
              <w:rPr>
                <w:rFonts w:hint="eastAsia" w:ascii="宋体" w:hAnsi="宋体"/>
                <w:color w:val="000000" w:themeColor="text1"/>
                <w:sz w:val="24"/>
                <w:u w:val="none"/>
              </w:rPr>
              <w:t>通过自学考试或成人高等教育残疾学生　□</w:t>
            </w:r>
          </w:p>
          <w:p>
            <w:pPr>
              <w:spacing w:line="260" w:lineRule="exact"/>
              <w:rPr>
                <w:rFonts w:ascii="宋体" w:hAnsi="宋体"/>
                <w:color w:val="000000" w:themeColor="text1"/>
                <w:sz w:val="24"/>
                <w:u w:val="none"/>
              </w:rPr>
            </w:pPr>
            <w:r>
              <w:rPr>
                <w:rFonts w:hint="eastAsia" w:ascii="宋体" w:hAnsi="宋体"/>
                <w:color w:val="000000" w:themeColor="text1"/>
                <w:sz w:val="24"/>
                <w:u w:val="none"/>
              </w:rPr>
              <w:t>“双低”家庭残疾人学生　　　　　　　□</w:t>
            </w:r>
          </w:p>
          <w:p>
            <w:pPr>
              <w:spacing w:line="260" w:lineRule="exact"/>
              <w:rPr>
                <w:rFonts w:ascii="宋体" w:hAnsi="宋体"/>
                <w:color w:val="000000" w:themeColor="text1"/>
                <w:sz w:val="24"/>
                <w:u w:val="none"/>
              </w:rPr>
            </w:pPr>
            <w:r>
              <w:rPr>
                <w:rFonts w:hint="eastAsia" w:ascii="宋体" w:hAnsi="宋体"/>
                <w:color w:val="000000" w:themeColor="text1"/>
                <w:sz w:val="24"/>
                <w:u w:val="none"/>
              </w:rPr>
              <w:t>“双低”家庭残疾人子女学生　□　子女姓名：</w:t>
            </w:r>
            <w:r>
              <w:rPr>
                <w:rFonts w:hint="eastAsia" w:ascii="宋体" w:hAnsi="宋体" w:cs="宋体"/>
                <w:color w:val="000000" w:themeColor="text1"/>
                <w:kern w:val="0"/>
                <w:sz w:val="24"/>
                <w:u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0" w:hRule="atLeast"/>
          <w:jc w:val="center"/>
        </w:trPr>
        <w:tc>
          <w:tcPr>
            <w:tcW w:w="569" w:type="dxa"/>
            <w:vMerge w:val="continue"/>
            <w:vAlign w:val="center"/>
          </w:tcPr>
          <w:p>
            <w:pPr>
              <w:spacing w:line="320" w:lineRule="exact"/>
              <w:jc w:val="center"/>
              <w:rPr>
                <w:rFonts w:ascii="宋体" w:hAnsi="宋体"/>
                <w:color w:val="000000" w:themeColor="text1"/>
                <w:sz w:val="24"/>
                <w:u w:val="none"/>
              </w:rPr>
            </w:pPr>
          </w:p>
        </w:tc>
        <w:tc>
          <w:tcPr>
            <w:tcW w:w="1513" w:type="dxa"/>
            <w:vAlign w:val="center"/>
          </w:tcPr>
          <w:p>
            <w:pPr>
              <w:spacing w:line="260" w:lineRule="exact"/>
              <w:jc w:val="center"/>
              <w:rPr>
                <w:rFonts w:ascii="宋体" w:hAnsi="宋体"/>
                <w:color w:val="000000" w:themeColor="text1"/>
                <w:sz w:val="24"/>
                <w:u w:val="none"/>
              </w:rPr>
            </w:pPr>
            <w:r>
              <w:rPr>
                <w:rFonts w:hint="eastAsia" w:ascii="宋体" w:hAnsi="宋体"/>
                <w:color w:val="000000" w:themeColor="text1"/>
                <w:sz w:val="24"/>
                <w:u w:val="none"/>
              </w:rPr>
              <w:t>残疾人或残疾人子女在读/毕业院校名称</w:t>
            </w:r>
          </w:p>
        </w:tc>
        <w:tc>
          <w:tcPr>
            <w:tcW w:w="3775" w:type="dxa"/>
            <w:gridSpan w:val="3"/>
            <w:vAlign w:val="center"/>
          </w:tcPr>
          <w:p>
            <w:pPr>
              <w:spacing w:line="260" w:lineRule="exact"/>
              <w:jc w:val="center"/>
              <w:rPr>
                <w:rFonts w:ascii="宋体" w:hAnsi="宋体"/>
                <w:color w:val="000000" w:themeColor="text1"/>
                <w:sz w:val="24"/>
                <w:u w:val="none"/>
              </w:rPr>
            </w:pPr>
          </w:p>
        </w:tc>
        <w:tc>
          <w:tcPr>
            <w:tcW w:w="1200" w:type="dxa"/>
            <w:vAlign w:val="center"/>
          </w:tcPr>
          <w:p>
            <w:pPr>
              <w:spacing w:line="260" w:lineRule="exact"/>
              <w:jc w:val="center"/>
              <w:rPr>
                <w:rFonts w:ascii="宋体" w:hAnsi="宋体"/>
                <w:color w:val="000000" w:themeColor="text1"/>
                <w:sz w:val="24"/>
                <w:u w:val="none"/>
              </w:rPr>
            </w:pPr>
            <w:r>
              <w:rPr>
                <w:rFonts w:hint="eastAsia" w:ascii="宋体" w:hAnsi="宋体"/>
                <w:color w:val="000000" w:themeColor="text1"/>
                <w:sz w:val="24"/>
                <w:u w:val="none"/>
              </w:rPr>
              <w:t>专业</w:t>
            </w:r>
          </w:p>
        </w:tc>
        <w:tc>
          <w:tcPr>
            <w:tcW w:w="1318" w:type="dxa"/>
            <w:vAlign w:val="center"/>
          </w:tcPr>
          <w:p>
            <w:pPr>
              <w:spacing w:line="260" w:lineRule="exact"/>
              <w:rPr>
                <w:rFonts w:ascii="宋体" w:hAnsi="宋体"/>
                <w:color w:val="000000" w:themeColor="text1"/>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jc w:val="center"/>
        </w:trPr>
        <w:tc>
          <w:tcPr>
            <w:tcW w:w="569" w:type="dxa"/>
            <w:vMerge w:val="continue"/>
            <w:vAlign w:val="center"/>
          </w:tcPr>
          <w:p>
            <w:pPr>
              <w:spacing w:line="320" w:lineRule="exact"/>
              <w:jc w:val="center"/>
              <w:rPr>
                <w:rFonts w:ascii="宋体" w:hAnsi="宋体"/>
                <w:color w:val="000000" w:themeColor="text1"/>
                <w:sz w:val="24"/>
                <w:u w:val="none"/>
              </w:rPr>
            </w:pPr>
          </w:p>
        </w:tc>
        <w:tc>
          <w:tcPr>
            <w:tcW w:w="1513" w:type="dxa"/>
            <w:vAlign w:val="center"/>
          </w:tcPr>
          <w:p>
            <w:pPr>
              <w:spacing w:line="260" w:lineRule="exact"/>
              <w:jc w:val="center"/>
              <w:rPr>
                <w:rFonts w:ascii="宋体" w:hAnsi="宋体"/>
                <w:color w:val="000000" w:themeColor="text1"/>
                <w:sz w:val="24"/>
                <w:u w:val="none"/>
              </w:rPr>
            </w:pPr>
            <w:r>
              <w:rPr>
                <w:rFonts w:hint="eastAsia" w:ascii="宋体" w:hAnsi="宋体"/>
                <w:color w:val="000000" w:themeColor="text1"/>
                <w:sz w:val="24"/>
                <w:u w:val="none"/>
              </w:rPr>
              <w:t>学 校</w:t>
            </w:r>
          </w:p>
          <w:p>
            <w:pPr>
              <w:spacing w:line="260" w:lineRule="exact"/>
              <w:jc w:val="center"/>
              <w:rPr>
                <w:rFonts w:ascii="宋体" w:hAnsi="宋体"/>
                <w:color w:val="000000" w:themeColor="text1"/>
                <w:sz w:val="24"/>
                <w:u w:val="none"/>
              </w:rPr>
            </w:pPr>
            <w:r>
              <w:rPr>
                <w:rFonts w:hint="eastAsia" w:ascii="宋体" w:hAnsi="宋体"/>
                <w:color w:val="000000" w:themeColor="text1"/>
                <w:sz w:val="24"/>
                <w:u w:val="none"/>
              </w:rPr>
              <w:t>地 址</w:t>
            </w:r>
          </w:p>
        </w:tc>
        <w:tc>
          <w:tcPr>
            <w:tcW w:w="6293" w:type="dxa"/>
            <w:gridSpan w:val="5"/>
            <w:vAlign w:val="center"/>
          </w:tcPr>
          <w:p>
            <w:pPr>
              <w:spacing w:line="260" w:lineRule="exact"/>
              <w:rPr>
                <w:rFonts w:ascii="宋体" w:hAnsi="宋体"/>
                <w:color w:val="000000" w:themeColor="text1"/>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9" w:hRule="atLeast"/>
          <w:jc w:val="center"/>
        </w:trPr>
        <w:tc>
          <w:tcPr>
            <w:tcW w:w="569" w:type="dxa"/>
            <w:vMerge w:val="continue"/>
            <w:vAlign w:val="center"/>
          </w:tcPr>
          <w:p>
            <w:pPr>
              <w:spacing w:line="320" w:lineRule="exact"/>
              <w:jc w:val="center"/>
              <w:rPr>
                <w:rFonts w:ascii="宋体" w:hAnsi="宋体"/>
                <w:color w:val="000000" w:themeColor="text1"/>
                <w:sz w:val="24"/>
                <w:u w:val="none"/>
              </w:rPr>
            </w:pPr>
          </w:p>
        </w:tc>
        <w:tc>
          <w:tcPr>
            <w:tcW w:w="1513" w:type="dxa"/>
            <w:vAlign w:val="center"/>
          </w:tcPr>
          <w:p>
            <w:pPr>
              <w:spacing w:line="260" w:lineRule="exact"/>
              <w:jc w:val="center"/>
              <w:rPr>
                <w:rFonts w:ascii="宋体" w:hAnsi="宋体"/>
                <w:color w:val="000000" w:themeColor="text1"/>
                <w:sz w:val="24"/>
                <w:u w:val="none"/>
              </w:rPr>
            </w:pPr>
            <w:r>
              <w:rPr>
                <w:rFonts w:hint="eastAsia" w:ascii="宋体" w:hAnsi="宋体"/>
                <w:color w:val="000000" w:themeColor="text1"/>
                <w:sz w:val="24"/>
                <w:u w:val="none"/>
              </w:rPr>
              <w:t>学 历</w:t>
            </w:r>
          </w:p>
          <w:p>
            <w:pPr>
              <w:spacing w:line="260" w:lineRule="exact"/>
              <w:jc w:val="center"/>
              <w:rPr>
                <w:rFonts w:ascii="宋体" w:hAnsi="宋体" w:eastAsia="宋体"/>
                <w:color w:val="000000" w:themeColor="text1"/>
                <w:sz w:val="24"/>
                <w:u w:val="none"/>
              </w:rPr>
            </w:pPr>
            <w:r>
              <w:rPr>
                <w:rFonts w:hint="eastAsia" w:ascii="宋体" w:hAnsi="宋体"/>
                <w:color w:val="000000" w:themeColor="text1"/>
                <w:sz w:val="24"/>
                <w:u w:val="none"/>
              </w:rPr>
              <w:t>层 次</w:t>
            </w:r>
          </w:p>
        </w:tc>
        <w:tc>
          <w:tcPr>
            <w:tcW w:w="6293" w:type="dxa"/>
            <w:gridSpan w:val="5"/>
            <w:vAlign w:val="center"/>
          </w:tcPr>
          <w:p>
            <w:pPr>
              <w:spacing w:line="260" w:lineRule="exact"/>
              <w:rPr>
                <w:rFonts w:ascii="宋体" w:hAnsi="宋体"/>
                <w:color w:val="000000" w:themeColor="text1"/>
                <w:sz w:val="24"/>
                <w:u w:val="none"/>
              </w:rPr>
            </w:pPr>
            <w:r>
              <w:rPr>
                <w:rFonts w:hint="eastAsia" w:ascii="宋体" w:hAnsi="宋体"/>
                <w:color w:val="000000" w:themeColor="text1"/>
                <w:sz w:val="24"/>
                <w:u w:val="none"/>
              </w:rPr>
              <w:t>中职（高中）□　　　大 专□　　　两年制的专升本□</w:t>
            </w:r>
          </w:p>
          <w:p>
            <w:pPr>
              <w:spacing w:line="260" w:lineRule="exact"/>
              <w:rPr>
                <w:rFonts w:ascii="宋体" w:hAnsi="宋体"/>
                <w:color w:val="000000" w:themeColor="text1"/>
                <w:sz w:val="24"/>
                <w:u w:val="none"/>
              </w:rPr>
            </w:pPr>
            <w:r>
              <w:rPr>
                <w:rFonts w:hint="eastAsia" w:ascii="宋体" w:hAnsi="宋体"/>
                <w:color w:val="000000" w:themeColor="text1"/>
                <w:sz w:val="24"/>
                <w:u w:val="none"/>
              </w:rPr>
              <w:t>本科□   　　硕士研究生　□  　　　  博士研究生□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00" w:hRule="atLeast"/>
          <w:jc w:val="center"/>
        </w:trPr>
        <w:tc>
          <w:tcPr>
            <w:tcW w:w="569" w:type="dxa"/>
            <w:tcBorders>
              <w:left w:val="single" w:color="auto" w:sz="4" w:space="0"/>
            </w:tcBorders>
            <w:vAlign w:val="center"/>
          </w:tcPr>
          <w:p>
            <w:pPr>
              <w:spacing w:line="280" w:lineRule="exact"/>
              <w:jc w:val="center"/>
              <w:rPr>
                <w:rFonts w:hint="eastAsia" w:ascii="宋体" w:hAnsi="宋体"/>
                <w:b/>
                <w:color w:val="000000" w:themeColor="text1"/>
                <w:sz w:val="24"/>
                <w:u w:val="none"/>
              </w:rPr>
            </w:pPr>
            <w:r>
              <w:rPr>
                <w:rFonts w:hint="eastAsia" w:ascii="宋体" w:hAnsi="宋体"/>
                <w:b/>
                <w:color w:val="000000" w:themeColor="text1"/>
                <w:sz w:val="24"/>
                <w:u w:val="none"/>
              </w:rPr>
              <w:t>镇</w:t>
            </w:r>
          </w:p>
          <w:p>
            <w:pPr>
              <w:spacing w:line="280" w:lineRule="exact"/>
              <w:jc w:val="center"/>
              <w:rPr>
                <w:rFonts w:ascii="宋体" w:hAnsi="宋体"/>
                <w:b/>
                <w:color w:val="000000" w:themeColor="text1"/>
                <w:sz w:val="24"/>
                <w:u w:val="none"/>
              </w:rPr>
            </w:pPr>
            <w:r>
              <w:rPr>
                <w:rFonts w:hint="eastAsia" w:ascii="宋体" w:hAnsi="宋体"/>
                <w:b/>
                <w:color w:val="000000" w:themeColor="text1"/>
                <w:sz w:val="24"/>
                <w:u w:val="none"/>
              </w:rPr>
              <w:t>街</w:t>
            </w:r>
          </w:p>
          <w:p>
            <w:pPr>
              <w:spacing w:line="280" w:lineRule="exact"/>
              <w:jc w:val="center"/>
              <w:rPr>
                <w:rFonts w:ascii="宋体" w:hAnsi="宋体"/>
                <w:b/>
                <w:color w:val="000000" w:themeColor="text1"/>
                <w:sz w:val="24"/>
                <w:u w:val="none"/>
              </w:rPr>
            </w:pPr>
            <w:r>
              <w:rPr>
                <w:rFonts w:hint="eastAsia" w:ascii="宋体" w:hAnsi="宋体"/>
                <w:b/>
                <w:color w:val="000000" w:themeColor="text1"/>
                <w:sz w:val="24"/>
                <w:u w:val="none"/>
              </w:rPr>
              <w:t>残联</w:t>
            </w:r>
          </w:p>
          <w:p>
            <w:pPr>
              <w:spacing w:line="280" w:lineRule="exact"/>
              <w:jc w:val="center"/>
              <w:rPr>
                <w:rFonts w:ascii="宋体" w:hAnsi="宋体"/>
                <w:color w:val="000000" w:themeColor="text1"/>
                <w:sz w:val="24"/>
                <w:u w:val="none"/>
              </w:rPr>
            </w:pPr>
            <w:r>
              <w:rPr>
                <w:rFonts w:hint="eastAsia" w:ascii="宋体" w:hAnsi="宋体"/>
                <w:b/>
                <w:color w:val="000000" w:themeColor="text1"/>
                <w:sz w:val="24"/>
                <w:u w:val="none"/>
              </w:rPr>
              <w:t>意见</w:t>
            </w:r>
          </w:p>
        </w:tc>
        <w:tc>
          <w:tcPr>
            <w:tcW w:w="7806" w:type="dxa"/>
            <w:gridSpan w:val="6"/>
            <w:tcBorders>
              <w:left w:val="single" w:color="auto" w:sz="4" w:space="0"/>
            </w:tcBorders>
            <w:vAlign w:val="center"/>
          </w:tcPr>
          <w:p>
            <w:pPr>
              <w:spacing w:line="320" w:lineRule="exact"/>
              <w:rPr>
                <w:rFonts w:ascii="宋体" w:hAnsi="宋体" w:eastAsia="宋体"/>
                <w:color w:val="000000" w:themeColor="text1"/>
                <w:sz w:val="24"/>
                <w:u w:val="none"/>
              </w:rPr>
            </w:pPr>
            <w:r>
              <w:rPr>
                <w:rFonts w:hint="eastAsia" w:ascii="宋体" w:hAnsi="宋体"/>
                <w:color w:val="000000" w:themeColor="text1"/>
                <w:sz w:val="24"/>
                <w:u w:val="none"/>
              </w:rPr>
              <w:t xml:space="preserve">    </w:t>
            </w:r>
          </w:p>
          <w:p>
            <w:pPr>
              <w:spacing w:line="320" w:lineRule="exact"/>
              <w:rPr>
                <w:rFonts w:ascii="宋体" w:hAnsi="宋体"/>
                <w:color w:val="000000" w:themeColor="text1"/>
                <w:sz w:val="24"/>
                <w:u w:val="none"/>
              </w:rPr>
            </w:pPr>
          </w:p>
          <w:p>
            <w:pPr>
              <w:spacing w:line="320" w:lineRule="exact"/>
              <w:ind w:firstLine="2880" w:firstLineChars="1200"/>
              <w:rPr>
                <w:rFonts w:ascii="宋体" w:hAnsi="宋体"/>
                <w:color w:val="000000" w:themeColor="text1"/>
                <w:sz w:val="24"/>
                <w:u w:val="none"/>
              </w:rPr>
            </w:pPr>
            <w:r>
              <w:rPr>
                <w:rFonts w:hint="eastAsia" w:ascii="宋体" w:hAnsi="宋体"/>
                <w:color w:val="000000" w:themeColor="text1"/>
                <w:sz w:val="24"/>
                <w:u w:val="none"/>
              </w:rPr>
              <w:t>(签章):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1" w:hRule="atLeast"/>
          <w:jc w:val="center"/>
        </w:trPr>
        <w:tc>
          <w:tcPr>
            <w:tcW w:w="569" w:type="dxa"/>
            <w:tcBorders>
              <w:left w:val="single" w:color="auto" w:sz="4" w:space="0"/>
            </w:tcBorders>
            <w:vAlign w:val="center"/>
          </w:tcPr>
          <w:p>
            <w:pPr>
              <w:spacing w:line="280" w:lineRule="exact"/>
              <w:jc w:val="center"/>
              <w:rPr>
                <w:rFonts w:ascii="宋体" w:hAnsi="宋体"/>
                <w:b/>
                <w:color w:val="000000" w:themeColor="text1"/>
                <w:sz w:val="24"/>
                <w:u w:val="none"/>
              </w:rPr>
            </w:pPr>
            <w:r>
              <w:rPr>
                <w:rFonts w:hint="eastAsia" w:ascii="宋体" w:hAnsi="宋体"/>
                <w:b/>
                <w:color w:val="000000" w:themeColor="text1"/>
                <w:sz w:val="24"/>
                <w:u w:val="none"/>
              </w:rPr>
              <w:t>市</w:t>
            </w:r>
          </w:p>
          <w:p>
            <w:pPr>
              <w:spacing w:line="280" w:lineRule="exact"/>
              <w:jc w:val="center"/>
              <w:rPr>
                <w:rFonts w:ascii="宋体" w:hAnsi="宋体"/>
                <w:b/>
                <w:color w:val="000000" w:themeColor="text1"/>
                <w:sz w:val="24"/>
                <w:u w:val="none"/>
              </w:rPr>
            </w:pPr>
            <w:r>
              <w:rPr>
                <w:rFonts w:hint="eastAsia" w:ascii="宋体" w:hAnsi="宋体"/>
                <w:b/>
                <w:color w:val="000000" w:themeColor="text1"/>
                <w:sz w:val="24"/>
                <w:u w:val="none"/>
              </w:rPr>
              <w:t>残联</w:t>
            </w:r>
          </w:p>
          <w:p>
            <w:pPr>
              <w:spacing w:line="280" w:lineRule="exact"/>
              <w:jc w:val="center"/>
              <w:rPr>
                <w:rFonts w:ascii="宋体" w:hAnsi="宋体"/>
                <w:color w:val="000000" w:themeColor="text1"/>
                <w:sz w:val="24"/>
                <w:u w:val="none"/>
              </w:rPr>
            </w:pPr>
            <w:r>
              <w:rPr>
                <w:rFonts w:hint="eastAsia" w:ascii="宋体" w:hAnsi="宋体"/>
                <w:b/>
                <w:color w:val="000000" w:themeColor="text1"/>
                <w:sz w:val="24"/>
                <w:u w:val="none"/>
              </w:rPr>
              <w:t>意见</w:t>
            </w:r>
          </w:p>
        </w:tc>
        <w:tc>
          <w:tcPr>
            <w:tcW w:w="7806" w:type="dxa"/>
            <w:gridSpan w:val="6"/>
            <w:tcBorders>
              <w:left w:val="single" w:color="auto" w:sz="4" w:space="0"/>
            </w:tcBorders>
            <w:vAlign w:val="center"/>
          </w:tcPr>
          <w:p>
            <w:pPr>
              <w:spacing w:line="320" w:lineRule="exact"/>
              <w:rPr>
                <w:rFonts w:ascii="宋体" w:hAnsi="宋体"/>
                <w:color w:val="000000" w:themeColor="text1"/>
                <w:sz w:val="24"/>
                <w:u w:val="none"/>
              </w:rPr>
            </w:pPr>
          </w:p>
          <w:p>
            <w:pPr>
              <w:spacing w:line="320" w:lineRule="exact"/>
              <w:rPr>
                <w:rFonts w:ascii="宋体" w:hAnsi="宋体"/>
                <w:color w:val="000000" w:themeColor="text1"/>
                <w:sz w:val="24"/>
                <w:u w:val="none"/>
              </w:rPr>
            </w:pPr>
          </w:p>
          <w:p>
            <w:pPr>
              <w:spacing w:line="320" w:lineRule="exact"/>
              <w:rPr>
                <w:rFonts w:ascii="宋体" w:hAnsi="宋体"/>
                <w:color w:val="000000" w:themeColor="text1"/>
                <w:sz w:val="24"/>
                <w:u w:val="none"/>
              </w:rPr>
            </w:pPr>
          </w:p>
          <w:p>
            <w:pPr>
              <w:spacing w:line="320" w:lineRule="exact"/>
              <w:ind w:firstLine="2880" w:firstLineChars="1200"/>
              <w:rPr>
                <w:rFonts w:ascii="宋体" w:hAnsi="宋体"/>
                <w:color w:val="000000" w:themeColor="text1"/>
                <w:sz w:val="24"/>
                <w:u w:val="none"/>
              </w:rPr>
            </w:pPr>
            <w:r>
              <w:rPr>
                <w:rFonts w:hint="eastAsia" w:ascii="宋体" w:hAnsi="宋体"/>
                <w:color w:val="000000" w:themeColor="text1"/>
                <w:sz w:val="24"/>
                <w:u w:val="none"/>
              </w:rPr>
              <w:t>(签章)             日期：</w:t>
            </w:r>
          </w:p>
        </w:tc>
      </w:tr>
    </w:tbl>
    <w:p>
      <w:pPr>
        <w:spacing w:line="320" w:lineRule="exact"/>
        <w:rPr>
          <w:color w:val="000000" w:themeColor="text1"/>
          <w:u w:val="none"/>
        </w:rPr>
      </w:pPr>
      <w:r>
        <w:rPr>
          <w:rFonts w:hint="eastAsia" w:ascii="宋体" w:hAnsi="宋体"/>
          <w:color w:val="000000" w:themeColor="text1"/>
          <w:szCs w:val="21"/>
          <w:u w:val="none"/>
        </w:rPr>
        <w:t>注：此表一式三份，两份市残联存档，一份镇街残联存档。残疾学生或残疾人子女一人一表申请。</w:t>
      </w:r>
    </w:p>
    <w:sectPr>
      <w:footerReference r:id="rId3" w:type="default"/>
      <w:pgSz w:w="11906" w:h="16838"/>
      <w:pgMar w:top="1440" w:right="1701" w:bottom="1440" w:left="170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roman"/>
    <w:pitch w:val="default"/>
    <w:sig w:usb0="FFFFFFFF" w:usb1="E9FFFFFF" w:usb2="0000003F" w:usb3="00000000" w:csb0="603F01FF" w:csb1="FFFF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2"/>
                </w:pPr>
                <w:r>
                  <w:fldChar w:fldCharType="begin"/>
                </w:r>
                <w:r>
                  <w:instrText xml:space="preserve"> PAGE  \* MERGEFORMAT </w:instrText>
                </w:r>
                <w:r>
                  <w:fldChar w:fldCharType="separate"/>
                </w:r>
                <w:r>
                  <w:t>5</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71F2F"/>
    <w:rsid w:val="00471F2F"/>
    <w:rsid w:val="00C231C9"/>
    <w:rsid w:val="00EA6828"/>
    <w:rsid w:val="01EB0298"/>
    <w:rsid w:val="038029F2"/>
    <w:rsid w:val="0E526F2F"/>
    <w:rsid w:val="101C360A"/>
    <w:rsid w:val="123F3D6A"/>
    <w:rsid w:val="12D00759"/>
    <w:rsid w:val="14275351"/>
    <w:rsid w:val="16144148"/>
    <w:rsid w:val="17480EF1"/>
    <w:rsid w:val="17961E21"/>
    <w:rsid w:val="1802165D"/>
    <w:rsid w:val="1C440CAD"/>
    <w:rsid w:val="1CA578D6"/>
    <w:rsid w:val="21401E92"/>
    <w:rsid w:val="21B33582"/>
    <w:rsid w:val="21E124A2"/>
    <w:rsid w:val="21F6632C"/>
    <w:rsid w:val="24330C01"/>
    <w:rsid w:val="285A70A3"/>
    <w:rsid w:val="28C233E8"/>
    <w:rsid w:val="29394AE3"/>
    <w:rsid w:val="298E32FF"/>
    <w:rsid w:val="2A275FBE"/>
    <w:rsid w:val="2D7A46FD"/>
    <w:rsid w:val="2DC40661"/>
    <w:rsid w:val="2F0F2708"/>
    <w:rsid w:val="2F144563"/>
    <w:rsid w:val="2F41353D"/>
    <w:rsid w:val="309A4D58"/>
    <w:rsid w:val="35375493"/>
    <w:rsid w:val="38175564"/>
    <w:rsid w:val="38310396"/>
    <w:rsid w:val="39CB488F"/>
    <w:rsid w:val="3B637CBA"/>
    <w:rsid w:val="3E6510AA"/>
    <w:rsid w:val="439427B1"/>
    <w:rsid w:val="46353BE5"/>
    <w:rsid w:val="476A6A14"/>
    <w:rsid w:val="480561F2"/>
    <w:rsid w:val="4DD338F5"/>
    <w:rsid w:val="4EA67226"/>
    <w:rsid w:val="510858F0"/>
    <w:rsid w:val="542959F4"/>
    <w:rsid w:val="54951DA0"/>
    <w:rsid w:val="5BA51715"/>
    <w:rsid w:val="63F948C9"/>
    <w:rsid w:val="6B341F6A"/>
    <w:rsid w:val="6BB15212"/>
    <w:rsid w:val="6C8B7DF8"/>
    <w:rsid w:val="6D0506AE"/>
    <w:rsid w:val="71BE6CD9"/>
    <w:rsid w:val="76DE04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1877</Words>
  <Characters>1922</Characters>
  <Lines>16</Lines>
  <Paragraphs>4</Paragraphs>
  <TotalTime>22</TotalTime>
  <ScaleCrop>false</ScaleCrop>
  <LinksUpToDate>false</LinksUpToDate>
  <CharactersWithSpaces>2103</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袁丽苑</cp:lastModifiedBy>
  <cp:lastPrinted>2021-09-01T07:08:00Z</cp:lastPrinted>
  <dcterms:modified xsi:type="dcterms:W3CDTF">2021-09-30T10:00:23Z</dcterms:modified>
  <dc:title>中山市残疾人学历补助办法（试行）</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1AF84694BFAD463C841AFD7ECD7BAFCB</vt:lpwstr>
  </property>
</Properties>
</file>