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附件6</w:t>
      </w:r>
    </w:p>
    <w:p>
      <w:pPr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创艺简标宋" w:cs="宋体"/>
          <w:kern w:val="44"/>
          <w:sz w:val="44"/>
          <w:szCs w:val="44"/>
        </w:rPr>
      </w:pPr>
      <w:bookmarkStart w:id="0" w:name="_GoBack"/>
      <w:r>
        <w:rPr>
          <w:rFonts w:hint="eastAsia" w:eastAsia="创艺简标宋" w:cs="宋体"/>
          <w:kern w:val="44"/>
          <w:sz w:val="44"/>
          <w:szCs w:val="44"/>
        </w:rPr>
        <w:t>中山市医疗救助申请卡</w:t>
      </w:r>
    </w:p>
    <w:bookmarkEnd w:id="0"/>
    <w:p>
      <w:pPr>
        <w:jc w:val="center"/>
        <w:rPr>
          <w:rFonts w:hint="eastAsia" w:eastAsia="创艺简标宋" w:cs="宋体"/>
          <w:kern w:val="44"/>
          <w:sz w:val="44"/>
          <w:szCs w:val="44"/>
        </w:rPr>
      </w:pPr>
    </w:p>
    <w:tbl>
      <w:tblPr>
        <w:tblStyle w:val="3"/>
        <w:tblW w:w="103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270"/>
        <w:gridCol w:w="1192"/>
        <w:gridCol w:w="692"/>
        <w:gridCol w:w="537"/>
        <w:gridCol w:w="1081"/>
        <w:gridCol w:w="698"/>
        <w:gridCol w:w="1068"/>
        <w:gridCol w:w="908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申请人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村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（社区）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申请救助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对象类别</w:t>
            </w:r>
          </w:p>
        </w:tc>
        <w:tc>
          <w:tcPr>
            <w:tcW w:w="91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□特困供养人员 □散居孤儿和实事无抚养儿童 □最低生活保障对象 □低收入家庭成员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□其他医疗救助对象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91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申请人                申请日期：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申请人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授权</w:t>
            </w:r>
          </w:p>
        </w:tc>
        <w:tc>
          <w:tcPr>
            <w:tcW w:w="91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 xml:space="preserve">    现授权</w:t>
            </w:r>
            <w:r>
              <w:rPr>
                <w:rFonts w:hint="eastAsia" w:eastAsia="仿宋_GB2312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到</w:t>
            </w:r>
            <w:r>
              <w:rPr>
                <w:rFonts w:hint="eastAsia" w:eastAsia="仿宋_GB2312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调查本人及家庭成员经济状况，请相关部门和机构予以配合并向被授权单位提供相关信息，相关部门和机构提供的本人及家庭成员经济状况，本人予以认可。</w:t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授权人： 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民政职能部门意见</w:t>
            </w:r>
          </w:p>
        </w:tc>
        <w:tc>
          <w:tcPr>
            <w:tcW w:w="91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镇公共服务办公室（行政审批局）</w:t>
            </w:r>
          </w:p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1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126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773F4"/>
    <w:rsid w:val="07A773F4"/>
    <w:rsid w:val="215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2021-09-29T10:21:00Z</dcterms:created>
  <dc:creator>梁炜华</dc:creator>
  <cp:lastModifiedBy>梁炜华</cp:lastModifiedBy>
  <dcterms:modified xsi:type="dcterms:W3CDTF">2021-09-29T10:21:45Z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