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2" w:rsidRDefault="00F136A2" w:rsidP="00F136A2">
      <w:pPr>
        <w:pStyle w:val="a5"/>
        <w:widowControl/>
        <w:spacing w:before="150" w:beforeAutospacing="0" w:after="0" w:afterAutospacing="0"/>
        <w:ind w:left="1280" w:hangingChars="400" w:hanging="1280"/>
        <w:rPr>
          <w:rFonts w:ascii="仿宋_GB2312" w:eastAsia="仿宋_GB2312" w:hAnsi="仿宋_GB2312" w:cs="Tahoma"/>
          <w:color w:val="000000"/>
          <w:sz w:val="32"/>
          <w:szCs w:val="21"/>
        </w:rPr>
      </w:pP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附件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三</w:t>
      </w: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：20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21年0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6月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拟享受高校毕业生到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中小微企业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)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基层就业补贴名单公示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   </w:t>
      </w:r>
      <w:r w:rsidR="009B37E0"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  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批次号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：</w:t>
      </w:r>
      <w:r w:rsidRPr="002F600A">
        <w:rPr>
          <w:rFonts w:ascii="仿宋_GB2312" w:eastAsia="仿宋_GB2312" w:hAnsi="仿宋_GB2312" w:cs="Tahoma"/>
          <w:color w:val="000000"/>
          <w:sz w:val="32"/>
          <w:szCs w:val="21"/>
        </w:rPr>
        <w:t>B094420142100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4)</w:t>
      </w:r>
    </w:p>
    <w:p w:rsidR="007200FB" w:rsidRPr="009B37E0" w:rsidRDefault="007200FB" w:rsidP="00F136A2">
      <w:pPr>
        <w:pStyle w:val="a5"/>
        <w:widowControl/>
        <w:spacing w:before="150" w:beforeAutospacing="0" w:after="0" w:afterAutospacing="0"/>
        <w:ind w:left="1280" w:hangingChars="400" w:hanging="1280"/>
        <w:rPr>
          <w:rFonts w:ascii="仿宋_GB2312" w:eastAsia="仿宋_GB2312" w:hAnsi="仿宋_GB2312" w:cs="Tahoma"/>
          <w:color w:val="000000"/>
          <w:sz w:val="32"/>
          <w:szCs w:val="21"/>
        </w:rPr>
      </w:pPr>
    </w:p>
    <w:tbl>
      <w:tblPr>
        <w:tblStyle w:val="a6"/>
        <w:tblW w:w="0" w:type="auto"/>
        <w:tblLook w:val="04A0"/>
      </w:tblPr>
      <w:tblGrid>
        <w:gridCol w:w="437"/>
        <w:gridCol w:w="947"/>
        <w:gridCol w:w="2126"/>
        <w:gridCol w:w="3119"/>
        <w:gridCol w:w="992"/>
        <w:gridCol w:w="1134"/>
        <w:gridCol w:w="709"/>
        <w:gridCol w:w="697"/>
        <w:gridCol w:w="437"/>
      </w:tblGrid>
      <w:tr w:rsidR="007200FB" w:rsidTr="007200FB"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94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2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11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992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1134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补贴金额（元）</w:t>
            </w:r>
          </w:p>
        </w:tc>
        <w:tc>
          <w:tcPr>
            <w:tcW w:w="70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69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伍嘉敏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44200019********6X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中山市南区国大教育辅导中心</w:t>
            </w:r>
          </w:p>
        </w:tc>
        <w:tc>
          <w:tcPr>
            <w:tcW w:w="992" w:type="dxa"/>
            <w:vMerge w:val="restart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2019年1月1日起符合条件的人员只能享受一次性3000元，不得重复享受。</w:t>
            </w: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余斯丽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44152119********63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中山市云政商务服务有限公司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卢祉睿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44018319********26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中山市爱福斯商贸有限公司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周志豪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41302619********75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奥美森智能装备股份有限公司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周颖琳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44078219********20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中山市云政商务服务有限公司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张雨玲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52222719********26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奥美森智能装备股份有限公司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戴文杰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44200020********30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广东菱电电梯有限公司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李凯燕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44200019********28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广东云政数据科技有限公司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李小霞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45242819********44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福建福晟物业有限公司中山分公司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李恩全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44098219********19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中山昊森贸易有限责任公司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杨伟平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44092319********5X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广东菱电电梯有限公司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杨才彬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44098119********10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奥美森智能装备股份有限公司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梁梓锋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44200019********79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广东菱电电梯有限公司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梁诗婷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44122419********22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广东国中律师事务所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潘启进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44200019********73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中山市车之元汽车服务有限公司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蓝丽珊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44178119********21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中山市精彩童年幼儿园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邓石明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44122519********30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奥美森智能装备股份有限公司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钟植成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44200019********14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广东菱电电梯有限公司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陈丽萍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44172119********2X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中山市云政商务服务有限公司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陈景阳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44200019********58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广东菱电电梯有限公司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94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黄斯婷</w:t>
            </w:r>
          </w:p>
        </w:tc>
        <w:tc>
          <w:tcPr>
            <w:tcW w:w="2126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44078219********42</w:t>
            </w:r>
          </w:p>
        </w:tc>
        <w:tc>
          <w:tcPr>
            <w:tcW w:w="311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中山市盛康医疗器械有限责任公司</w:t>
            </w:r>
          </w:p>
        </w:tc>
        <w:tc>
          <w:tcPr>
            <w:tcW w:w="992" w:type="dxa"/>
            <w:vMerge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7200FB">
        <w:tc>
          <w:tcPr>
            <w:tcW w:w="437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947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黄蔼颖</w:t>
            </w:r>
          </w:p>
        </w:tc>
        <w:tc>
          <w:tcPr>
            <w:tcW w:w="2126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44078319********2X</w:t>
            </w:r>
          </w:p>
        </w:tc>
        <w:tc>
          <w:tcPr>
            <w:tcW w:w="3119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中山市伟豪家具有限公司</w:t>
            </w:r>
          </w:p>
        </w:tc>
        <w:tc>
          <w:tcPr>
            <w:tcW w:w="992" w:type="dxa"/>
            <w:vMerge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B8440D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B8440D" w:rsidRPr="001C4AD5" w:rsidRDefault="00B8440D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0FB" w:rsidTr="001C4AD5">
        <w:trPr>
          <w:trHeight w:val="477"/>
        </w:trPr>
        <w:tc>
          <w:tcPr>
            <w:tcW w:w="1384" w:type="dxa"/>
            <w:gridSpan w:val="2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6237" w:type="dxa"/>
            <w:gridSpan w:val="3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1C4AD5">
              <w:rPr>
                <w:rFonts w:asciiTheme="minorEastAsia" w:hAnsiTheme="minorEastAsia" w:hint="eastAsia"/>
                <w:b/>
                <w:bCs/>
                <w:szCs w:val="21"/>
              </w:rPr>
              <w:t>大写：人民币陆万陆仟元整</w:t>
            </w:r>
          </w:p>
        </w:tc>
        <w:tc>
          <w:tcPr>
            <w:tcW w:w="1134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1C4AD5">
              <w:rPr>
                <w:rFonts w:asciiTheme="minorEastAsia" w:hAnsiTheme="minorEastAsia" w:hint="eastAsia"/>
                <w:b/>
                <w:bCs/>
                <w:szCs w:val="21"/>
              </w:rPr>
              <w:t>66000</w:t>
            </w:r>
          </w:p>
        </w:tc>
        <w:tc>
          <w:tcPr>
            <w:tcW w:w="70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320" w:type="dxa"/>
        <w:tblInd w:w="97" w:type="dxa"/>
        <w:tblLook w:val="04A0"/>
      </w:tblPr>
      <w:tblGrid>
        <w:gridCol w:w="9900"/>
        <w:gridCol w:w="222"/>
        <w:gridCol w:w="222"/>
        <w:gridCol w:w="222"/>
      </w:tblGrid>
      <w:tr w:rsidR="007200FB" w:rsidRPr="007200FB" w:rsidTr="007200FB">
        <w:trPr>
          <w:trHeight w:val="52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200F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7200FB" w:rsidRPr="007200FB" w:rsidTr="007200FB">
        <w:trPr>
          <w:trHeight w:val="52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7200FB" w:rsidRPr="007200FB" w:rsidTr="007200FB">
        <w:trPr>
          <w:trHeight w:val="52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0FB" w:rsidRPr="007200FB" w:rsidTr="007200FB">
        <w:trPr>
          <w:trHeight w:val="52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2747" w:rsidRPr="007200FB" w:rsidRDefault="00D12747"/>
    <w:sectPr w:rsidR="00D12747" w:rsidRPr="007200FB" w:rsidSect="00B8440D">
      <w:pgSz w:w="11906" w:h="16838"/>
      <w:pgMar w:top="907" w:right="680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B6" w:rsidRDefault="004506B6" w:rsidP="00F136A2">
      <w:r>
        <w:separator/>
      </w:r>
    </w:p>
  </w:endnote>
  <w:endnote w:type="continuationSeparator" w:id="1">
    <w:p w:rsidR="004506B6" w:rsidRDefault="004506B6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B6" w:rsidRDefault="004506B6" w:rsidP="00F136A2">
      <w:r>
        <w:separator/>
      </w:r>
    </w:p>
  </w:footnote>
  <w:footnote w:type="continuationSeparator" w:id="1">
    <w:p w:rsidR="004506B6" w:rsidRDefault="004506B6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1C4AD5"/>
    <w:rsid w:val="004506B6"/>
    <w:rsid w:val="005951A5"/>
    <w:rsid w:val="007200FB"/>
    <w:rsid w:val="009B37E0"/>
    <w:rsid w:val="00B8440D"/>
    <w:rsid w:val="00D12747"/>
    <w:rsid w:val="00F1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2021-07-06T02:42:00Z</dcterms:created>
  <dcterms:modified xsi:type="dcterms:W3CDTF">2021-07-06T02:59:00Z</dcterms:modified>
</cp:coreProperties>
</file>