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center" w:pos="4213"/>
        </w:tabs>
        <w:autoSpaceDN w:val="0"/>
        <w:spacing w:line="560" w:lineRule="exact"/>
        <w:jc w:val="left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ab/>
      </w:r>
    </w:p>
    <w:p>
      <w:pPr>
        <w:tabs>
          <w:tab w:val="left" w:pos="900"/>
          <w:tab w:val="center" w:pos="4213"/>
        </w:tabs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中山市公安局阜沙分局2021年5月招聘</w:t>
      </w:r>
    </w:p>
    <w:p>
      <w:pPr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警务辅助人员报名登记表</w:t>
      </w:r>
    </w:p>
    <w:p>
      <w:pPr>
        <w:autoSpaceDN w:val="0"/>
        <w:spacing w:line="480" w:lineRule="auto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微软简标宋" w:hAnsi="微软简标宋"/>
          <w:kern w:val="0"/>
          <w:sz w:val="28"/>
          <w:szCs w:val="28"/>
        </w:rPr>
        <w:t>报考岗位及代码：</w:t>
      </w:r>
    </w:p>
    <w:tbl>
      <w:tblPr>
        <w:tblStyle w:val="3"/>
        <w:tblW w:w="96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208"/>
        <w:gridCol w:w="227"/>
        <w:gridCol w:w="851"/>
        <w:gridCol w:w="850"/>
        <w:gridCol w:w="284"/>
        <w:gridCol w:w="567"/>
        <w:gridCol w:w="627"/>
        <w:gridCol w:w="81"/>
        <w:gridCol w:w="1418"/>
        <w:gridCol w:w="695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  <w:szCs w:val="24"/>
              </w:rPr>
              <w:t>婚姻 状况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入党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（团）时间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是否退伍军人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46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szCs w:val="24"/>
              </w:rPr>
              <w:t>准驾车型（驾驶证）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6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学 位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80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与本人 关系</w:t>
            </w:r>
          </w:p>
        </w:tc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户籍    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有何技能证书、特长及突出贡献</w:t>
            </w:r>
          </w:p>
        </w:tc>
        <w:tc>
          <w:tcPr>
            <w:tcW w:w="80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0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用人单位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0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审核人（盖章）：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招录考试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成绩记录</w:t>
            </w:r>
          </w:p>
        </w:tc>
        <w:tc>
          <w:tcPr>
            <w:tcW w:w="80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（本栏由组织人事部门在招录考试后填写，以备核查）</w:t>
            </w:r>
          </w:p>
        </w:tc>
      </w:tr>
    </w:tbl>
    <w:p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说明：1、此表用黑色签字笔或钢笔填写，字迹要清楚（双面打印）；</w:t>
      </w:r>
    </w:p>
    <w:p>
      <w:pPr>
        <w:widowControl/>
        <w:spacing w:line="240" w:lineRule="atLeast"/>
        <w:ind w:firstLine="860"/>
      </w:pPr>
      <w:r>
        <w:rPr>
          <w:rFonts w:hint="eastAsia" w:ascii="仿宋_GB2312" w:eastAsia="仿宋_GB2312"/>
          <w:kern w:val="0"/>
          <w:sz w:val="28"/>
          <w:szCs w:val="28"/>
        </w:rPr>
        <w:t>2、此表须如实填写，经审查发现与事实不符的，责任自负。</w:t>
      </w:r>
      <w:bookmarkStart w:id="0" w:name="_GoBack"/>
      <w:bookmarkEnd w:id="0"/>
    </w:p>
    <w:sectPr>
      <w:footerReference r:id="rId3" w:type="default"/>
      <w:pgSz w:w="11906" w:h="16838"/>
      <w:pgMar w:top="1560" w:right="1800" w:bottom="21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753CF"/>
    <w:rsid w:val="715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2021-05-25T03:44:00Z</dcterms:created>
  <dc:creator>黄娟娟</dc:creator>
  <cp:lastModifiedBy>黄娟娟</cp:lastModifiedBy>
  <dcterms:modified xsi:type="dcterms:W3CDTF">2021-05-25T03:45:03Z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