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00" w:afterAutospacing="1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adjustRightInd w:val="0"/>
        <w:spacing w:after="100" w:afterAutospacing="1"/>
        <w:jc w:val="center"/>
        <w:rPr>
          <w:rFonts w:hint="eastAsia" w:ascii="方正小标宋简体" w:hAnsi="宋体" w:eastAsia="方正小标宋简体" w:cs="方正小标宋简体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中山市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生态环境局下属事业单位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年公开招聘事业单位人员岗位一览表</w:t>
      </w:r>
    </w:p>
    <w:tbl>
      <w:tblPr>
        <w:tblStyle w:val="6"/>
        <w:tblW w:w="14266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15"/>
        <w:gridCol w:w="1020"/>
        <w:gridCol w:w="885"/>
        <w:gridCol w:w="972"/>
        <w:gridCol w:w="2850"/>
        <w:gridCol w:w="873"/>
        <w:gridCol w:w="419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类别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  <w:lang w:eastAsia="zh-CN"/>
              </w:rPr>
              <w:t>岗位代码</w:t>
            </w:r>
          </w:p>
        </w:tc>
        <w:tc>
          <w:tcPr>
            <w:tcW w:w="28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人数</w:t>
            </w:r>
          </w:p>
        </w:tc>
        <w:tc>
          <w:tcPr>
            <w:tcW w:w="41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中山市生态环境技术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机动车污染防治技术人员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十一级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202101</w:t>
            </w:r>
          </w:p>
        </w:tc>
        <w:tc>
          <w:tcPr>
            <w:tcW w:w="28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从事机动车污染防治和机动车排气污染监管系统管理等工作。　　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35周岁及以下，研究生学历，硕士及以上学位，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地球化学（A070902）、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大气物理学与大气环境（A070602）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专业。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年及以上工作经历。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中山市生态环境技术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固体废物污染防治技术人员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十一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202102</w:t>
            </w:r>
          </w:p>
        </w:tc>
        <w:tc>
          <w:tcPr>
            <w:tcW w:w="28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从事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固体废物和化学品环境管理等相关工作。</w:t>
            </w: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普通高等院校应届毕业生；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研究生学历，硕士及以上学位，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环境科学（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083001）、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环境工程（A083002）、环境工程硕士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（专业硕士）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（A083003）专业。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</w:p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说明：1、专业目录设置参考《</w:t>
      </w:r>
      <w:r>
        <w:rPr>
          <w:rFonts w:hint="eastAsia" w:ascii="仿宋_GB2312" w:eastAsia="仿宋_GB2312"/>
          <w:bCs/>
          <w:sz w:val="21"/>
          <w:szCs w:val="21"/>
        </w:rPr>
        <w:t>广东省考试录用公务员专业目录</w:t>
      </w:r>
      <w:r>
        <w:rPr>
          <w:rFonts w:hint="eastAsia" w:ascii="仿宋_GB2312" w:eastAsia="仿宋_GB2312"/>
          <w:bCs/>
          <w:sz w:val="21"/>
          <w:szCs w:val="21"/>
          <w:highlight w:val="none"/>
        </w:rPr>
        <w:t>(202</w:t>
      </w:r>
      <w:r>
        <w:rPr>
          <w:rFonts w:hint="eastAsia" w:ascii="仿宋_GB2312" w:eastAsia="仿宋_GB2312"/>
          <w:bCs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仿宋_GB2312" w:eastAsia="仿宋_GB2312"/>
          <w:bCs/>
          <w:sz w:val="21"/>
          <w:szCs w:val="21"/>
          <w:highlight w:val="none"/>
        </w:rPr>
        <w:t>年版</w:t>
      </w:r>
      <w:r>
        <w:rPr>
          <w:rFonts w:hint="eastAsia" w:ascii="仿宋_GB2312" w:eastAsia="仿宋_GB2312"/>
          <w:bCs/>
          <w:sz w:val="21"/>
          <w:szCs w:val="21"/>
        </w:rPr>
        <w:t>)</w:t>
      </w:r>
      <w:r>
        <w:rPr>
          <w:rFonts w:hint="eastAsia" w:ascii="仿宋_GB2312" w:hAnsi="宋体" w:eastAsia="仿宋_GB2312"/>
          <w:sz w:val="21"/>
          <w:szCs w:val="21"/>
        </w:rPr>
        <w:t>》；</w:t>
      </w:r>
    </w:p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 xml:space="preserve">      2、岗位条件中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如35周岁及以下为1985年3月18日后出生</w:t>
      </w:r>
      <w:r>
        <w:rPr>
          <w:rFonts w:hint="eastAsia" w:ascii="仿宋_GB2312" w:hAnsi="宋体" w:eastAsia="仿宋_GB2312"/>
          <w:sz w:val="21"/>
          <w:szCs w:val="21"/>
        </w:rPr>
        <w:t>；</w:t>
      </w:r>
    </w:p>
    <w:p>
      <w:pPr>
        <w:spacing w:line="320" w:lineRule="exact"/>
        <w:ind w:firstLine="630" w:firstLineChars="3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3、</w:t>
      </w:r>
      <w:r>
        <w:rPr>
          <w:rFonts w:ascii="仿宋_GB2312" w:eastAsia="仿宋_GB2312"/>
          <w:bCs/>
          <w:sz w:val="21"/>
          <w:szCs w:val="21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sz w:val="21"/>
          <w:szCs w:val="21"/>
        </w:rPr>
        <w:t>招聘岗位</w:t>
      </w:r>
      <w:r>
        <w:rPr>
          <w:rFonts w:ascii="仿宋_GB2312" w:eastAsia="仿宋_GB2312"/>
          <w:bCs/>
          <w:sz w:val="21"/>
          <w:szCs w:val="21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077" w:right="1800" w:bottom="107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40E7"/>
    <w:rsid w:val="202876E8"/>
    <w:rsid w:val="29704C2D"/>
    <w:rsid w:val="315E0E03"/>
    <w:rsid w:val="3D13104B"/>
    <w:rsid w:val="4FC2657E"/>
    <w:rsid w:val="568F40E7"/>
    <w:rsid w:val="797C6B7D"/>
    <w:rsid w:val="7BCF7E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2021-02-26T03:43:00Z</dcterms:created>
  <dc:creator>唐静明</dc:creator>
  <cp:lastModifiedBy>唐静明</cp:lastModifiedBy>
  <cp:lastPrinted>2021-03-03T06:56:00Z</cp:lastPrinted>
  <dcterms:modified xsi:type="dcterms:W3CDTF">2021-03-05T01:10:07Z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