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autoSpaceDN w:val="0"/>
        <w:adjustRightInd w:val="0"/>
        <w:snapToGrid w:val="0"/>
        <w:spacing w:line="300" w:lineRule="auto"/>
        <w:rPr>
          <w:rFonts w:hint="default" w:ascii="Times New Roman" w:hAnsi="Times New Roman" w:eastAsia="黑体" w:cs="Times New Roman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snapToGrid w:val="0"/>
          <w:color w:val="000000"/>
          <w:spacing w:val="6"/>
          <w:kern w:val="32"/>
          <w:sz w:val="32"/>
          <w:szCs w:val="32"/>
        </w:rPr>
        <w:t>附件6</w:t>
      </w:r>
    </w:p>
    <w:p>
      <w:pPr>
        <w:autoSpaceDE w:val="0"/>
        <w:autoSpaceDN w:val="0"/>
        <w:adjustRightInd w:val="0"/>
        <w:snapToGrid w:val="0"/>
        <w:spacing w:line="600" w:lineRule="exact"/>
        <w:rPr>
          <w:rFonts w:hint="default" w:ascii="Times New Roman" w:hAnsi="Times New Roman" w:eastAsia="仿宋_GB2312" w:cs="Times New Roman"/>
          <w:snapToGrid w:val="0"/>
          <w:color w:val="000000"/>
          <w:spacing w:val="6"/>
          <w:kern w:val="0"/>
          <w:sz w:val="32"/>
          <w:szCs w:val="32"/>
        </w:rPr>
      </w:pPr>
    </w:p>
    <w:p>
      <w:pPr>
        <w:widowControl/>
        <w:autoSpaceDE w:val="0"/>
        <w:autoSpaceDN w:val="0"/>
        <w:adjustRightInd w:val="0"/>
        <w:snapToGrid w:val="0"/>
        <w:spacing w:line="600" w:lineRule="exact"/>
        <w:jc w:val="center"/>
        <w:rPr>
          <w:rFonts w:hint="default" w:ascii="Times New Roman" w:hAnsi="Times New Roman" w:eastAsia="方正小标宋简体" w:cs="Times New Roman"/>
          <w:snapToGrid w:val="0"/>
          <w:color w:val="000000"/>
          <w:spacing w:val="6"/>
          <w:kern w:val="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napToGrid w:val="0"/>
          <w:color w:val="000000"/>
          <w:spacing w:val="6"/>
          <w:kern w:val="32"/>
          <w:sz w:val="44"/>
          <w:szCs w:val="44"/>
        </w:rPr>
        <w:t>中山火炬开发区“瞪羚”企业申报承诺书</w:t>
      </w:r>
    </w:p>
    <w:bookmarkEnd w:id="0"/>
    <w:p>
      <w:pPr>
        <w:autoSpaceDE w:val="0"/>
        <w:autoSpaceDN w:val="0"/>
        <w:adjustRightInd w:val="0"/>
        <w:snapToGrid w:val="0"/>
        <w:spacing w:line="560" w:lineRule="exact"/>
        <w:jc w:val="center"/>
        <w:rPr>
          <w:rFonts w:hint="default" w:ascii="Times New Roman" w:hAnsi="Times New Roman" w:eastAsia="仿宋_GB2312" w:cs="Times New Roman"/>
          <w:snapToGrid w:val="0"/>
          <w:color w:val="000000"/>
          <w:spacing w:val="6"/>
          <w:kern w:val="0"/>
          <w:sz w:val="32"/>
          <w:szCs w:val="32"/>
        </w:rPr>
      </w:pPr>
    </w:p>
    <w:p>
      <w:pPr>
        <w:widowControl/>
        <w:autoSpaceDE w:val="0"/>
        <w:autoSpaceDN w:val="0"/>
        <w:adjustRightInd w:val="0"/>
        <w:snapToGrid w:val="0"/>
        <w:spacing w:line="520" w:lineRule="exact"/>
        <w:ind w:left="800" w:hanging="800"/>
        <w:jc w:val="left"/>
        <w:rPr>
          <w:rFonts w:hint="default" w:ascii="Times New Roman" w:hAnsi="Times New Roman" w:eastAsia="仿宋_GB2312" w:cs="Times New Roman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spacing w:val="6"/>
          <w:kern w:val="0"/>
          <w:sz w:val="32"/>
          <w:szCs w:val="32"/>
        </w:rPr>
        <w:t>中山火炬开发区管理委员会：</w:t>
      </w:r>
    </w:p>
    <w:p>
      <w:pPr>
        <w:autoSpaceDE w:val="0"/>
        <w:autoSpaceDN w:val="0"/>
        <w:adjustRightInd w:val="0"/>
        <w:snapToGrid w:val="0"/>
        <w:spacing w:line="520" w:lineRule="exact"/>
        <w:ind w:firstLine="664" w:firstLineChars="200"/>
        <w:rPr>
          <w:rFonts w:hint="default" w:ascii="Times New Roman" w:hAnsi="Times New Roman" w:eastAsia="仿宋_GB2312" w:cs="Times New Roman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spacing w:val="6"/>
          <w:kern w:val="0"/>
          <w:sz w:val="32"/>
          <w:szCs w:val="32"/>
        </w:rPr>
        <w:t>为配合开发区主管部门加强对专项资金的监管，保证专项资金安全合理使用，根据扶持专项资金有关规定，我公司郑重承诺如下：</w:t>
      </w:r>
    </w:p>
    <w:p>
      <w:pPr>
        <w:autoSpaceDE w:val="0"/>
        <w:autoSpaceDN w:val="0"/>
        <w:adjustRightInd w:val="0"/>
        <w:snapToGrid w:val="0"/>
        <w:spacing w:line="520" w:lineRule="exact"/>
        <w:ind w:firstLine="664" w:firstLineChars="200"/>
        <w:rPr>
          <w:rFonts w:hint="default" w:ascii="Times New Roman" w:hAnsi="Times New Roman" w:eastAsia="仿宋_GB2312" w:cs="Times New Roman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spacing w:val="6"/>
          <w:kern w:val="0"/>
          <w:sz w:val="32"/>
          <w:szCs w:val="32"/>
        </w:rPr>
        <w:t>一、所申报的项目真实可查，所提交的资料、填报的数据、描述的情况等各项申请材料均真实无误。</w:t>
      </w:r>
    </w:p>
    <w:p>
      <w:pPr>
        <w:autoSpaceDE w:val="0"/>
        <w:autoSpaceDN w:val="0"/>
        <w:adjustRightInd w:val="0"/>
        <w:snapToGrid w:val="0"/>
        <w:spacing w:line="520" w:lineRule="exact"/>
        <w:ind w:firstLine="600"/>
        <w:rPr>
          <w:rFonts w:hint="default" w:ascii="Times New Roman" w:hAnsi="Times New Roman" w:eastAsia="仿宋_GB2312" w:cs="Times New Roman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spacing w:val="6"/>
          <w:kern w:val="0"/>
          <w:sz w:val="32"/>
          <w:szCs w:val="32"/>
        </w:rPr>
        <w:t>二、项目申报过程中，如发现我公司弄虚作假或出现上述情况时，主管部门有权停止拨付资金。情节严重的，依法依规追究相关人员责任。</w:t>
      </w:r>
    </w:p>
    <w:p>
      <w:pPr>
        <w:autoSpaceDE w:val="0"/>
        <w:autoSpaceDN w:val="0"/>
        <w:adjustRightInd w:val="0"/>
        <w:snapToGrid w:val="0"/>
        <w:spacing w:line="520" w:lineRule="exact"/>
        <w:ind w:firstLine="600"/>
        <w:rPr>
          <w:rFonts w:hint="default" w:ascii="Times New Roman" w:hAnsi="Times New Roman" w:eastAsia="仿宋_GB2312" w:cs="Times New Roman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spacing w:val="6"/>
          <w:kern w:val="0"/>
          <w:sz w:val="32"/>
          <w:szCs w:val="32"/>
        </w:rPr>
        <w:t>三、我公司严格遵守本承诺书中的各项条款，如有违反，则无条件退还已经获得的所有奖励，并按银行同期贷款利率补交利息。</w:t>
      </w:r>
    </w:p>
    <w:p>
      <w:pPr>
        <w:autoSpaceDE w:val="0"/>
        <w:autoSpaceDN w:val="0"/>
        <w:adjustRightInd w:val="0"/>
        <w:snapToGrid w:val="0"/>
        <w:spacing w:line="520" w:lineRule="exact"/>
        <w:ind w:firstLine="614" w:firstLineChars="185"/>
        <w:rPr>
          <w:rFonts w:hint="default" w:ascii="Times New Roman" w:hAnsi="Times New Roman" w:eastAsia="仿宋_GB2312" w:cs="Times New Roman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spacing w:val="6"/>
          <w:kern w:val="0"/>
          <w:sz w:val="32"/>
          <w:szCs w:val="32"/>
        </w:rPr>
        <w:t>本承诺书一式两份，自承诺方签字盖章之日起生效。</w:t>
      </w:r>
    </w:p>
    <w:p>
      <w:pPr>
        <w:autoSpaceDE w:val="0"/>
        <w:autoSpaceDN w:val="0"/>
        <w:adjustRightInd w:val="0"/>
        <w:snapToGrid w:val="0"/>
        <w:spacing w:line="520" w:lineRule="exact"/>
        <w:ind w:left="210" w:leftChars="100" w:right="640" w:rightChars="305" w:firstLine="3818" w:firstLineChars="1150"/>
        <w:rPr>
          <w:rFonts w:hint="default" w:ascii="Times New Roman" w:hAnsi="Times New Roman" w:eastAsia="仿宋_GB2312" w:cs="Times New Roman"/>
          <w:snapToGrid w:val="0"/>
          <w:color w:val="000000"/>
          <w:spacing w:val="6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520" w:lineRule="exact"/>
        <w:ind w:right="640" w:firstLine="3818" w:firstLineChars="1150"/>
        <w:rPr>
          <w:rFonts w:hint="default" w:ascii="Times New Roman" w:hAnsi="Times New Roman" w:eastAsia="仿宋_GB2312" w:cs="Times New Roman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spacing w:val="6"/>
          <w:kern w:val="0"/>
          <w:sz w:val="32"/>
          <w:szCs w:val="32"/>
        </w:rPr>
        <w:t>法定代表人（签字）：</w:t>
      </w:r>
    </w:p>
    <w:p>
      <w:pPr>
        <w:autoSpaceDE w:val="0"/>
        <w:autoSpaceDN w:val="0"/>
        <w:adjustRightInd w:val="0"/>
        <w:snapToGrid w:val="0"/>
        <w:spacing w:line="520" w:lineRule="exact"/>
        <w:ind w:right="640" w:firstLine="3818" w:firstLineChars="1150"/>
        <w:rPr>
          <w:rFonts w:hint="default" w:ascii="Times New Roman" w:hAnsi="Times New Roman" w:eastAsia="仿宋_GB2312" w:cs="Times New Roman"/>
          <w:snapToGrid w:val="0"/>
          <w:color w:val="000000"/>
          <w:spacing w:val="6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520" w:lineRule="exact"/>
        <w:ind w:right="640" w:firstLine="3818" w:firstLineChars="1150"/>
        <w:rPr>
          <w:rFonts w:hint="default" w:ascii="Times New Roman" w:hAnsi="Times New Roman" w:eastAsia="仿宋_GB2312" w:cs="Times New Roman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spacing w:val="6"/>
          <w:kern w:val="0"/>
          <w:sz w:val="32"/>
          <w:szCs w:val="32"/>
        </w:rPr>
        <w:t>承诺企业（盖章）：</w:t>
      </w:r>
    </w:p>
    <w:p>
      <w:pPr>
        <w:autoSpaceDE w:val="0"/>
        <w:autoSpaceDN w:val="0"/>
        <w:adjustRightInd w:val="0"/>
        <w:snapToGrid w:val="0"/>
        <w:spacing w:line="520" w:lineRule="exact"/>
        <w:ind w:right="640" w:firstLine="3818" w:firstLineChars="1150"/>
        <w:rPr>
          <w:rFonts w:hint="default" w:ascii="Times New Roman" w:hAnsi="Times New Roman" w:eastAsia="仿宋_GB2312" w:cs="Times New Roman"/>
          <w:snapToGrid w:val="0"/>
          <w:color w:val="000000"/>
          <w:spacing w:val="6"/>
          <w:kern w:val="0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spacing w:val="6"/>
          <w:kern w:val="0"/>
          <w:sz w:val="32"/>
          <w:szCs w:val="32"/>
          <w:lang w:val="en-US" w:eastAsia="zh-CN"/>
        </w:rPr>
        <w:t xml:space="preserve">                                  </w:t>
      </w:r>
      <w:r>
        <w:rPr>
          <w:rFonts w:hint="default" w:ascii="Times New Roman" w:hAnsi="Times New Roman" w:eastAsia="仿宋_GB2312" w:cs="Times New Roman"/>
          <w:snapToGrid w:val="0"/>
          <w:color w:val="000000"/>
          <w:spacing w:val="6"/>
          <w:kern w:val="0"/>
          <w:sz w:val="32"/>
          <w:szCs w:val="32"/>
        </w:rPr>
        <w:t>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1E75A0"/>
    <w:rsid w:val="3B1E75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省人民政府参事室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2021-02-05T01:51:00Z</dcterms:created>
  <dc:creator>狄银波</dc:creator>
  <cp:lastModifiedBy>狄银波</cp:lastModifiedBy>
  <dcterms:modified xsi:type="dcterms:W3CDTF">2021-02-05T01:52:46Z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