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24"/>
        </w:rPr>
      </w:pPr>
      <w:r>
        <w:rPr>
          <w:rFonts w:hint="eastAsia" w:ascii="黑体" w:hAnsi="黑体" w:eastAsia="黑体" w:cs="黑体"/>
          <w:sz w:val="24"/>
        </w:rPr>
        <w:t>附件3</w:t>
      </w:r>
    </w:p>
    <w:p>
      <w:pPr>
        <w:jc w:val="center"/>
        <w:rPr>
          <w:rFonts w:ascii="宋体" w:hAnsi="宋体" w:eastAsia="宋体" w:cs="宋体"/>
          <w:szCs w:val="21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color w:val="3E3E3E"/>
          <w:spacing w:val="8"/>
          <w:sz w:val="36"/>
          <w:szCs w:val="36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石岐街道企业人才子入读街道属公办学校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累积评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分</w:t>
      </w:r>
      <w:r>
        <w:rPr>
          <w:rFonts w:hint="eastAsia" w:ascii="方正小标宋简体" w:hAnsi="方正小标宋简体" w:eastAsia="方正小标宋简体" w:cs="方正小标宋简体"/>
          <w:color w:val="3E3E3E"/>
          <w:spacing w:val="8"/>
          <w:sz w:val="36"/>
          <w:szCs w:val="36"/>
          <w:shd w:val="clear" w:color="auto" w:fill="FFFFFF"/>
        </w:rPr>
        <w:t>表</w:t>
      </w:r>
    </w:p>
    <w:p>
      <w:pPr>
        <w:rPr>
          <w:rFonts w:ascii="宋体" w:hAnsi="宋体" w:eastAsia="宋体" w:cs="宋体"/>
          <w:color w:val="3E3E3E"/>
          <w:spacing w:val="8"/>
          <w:szCs w:val="21"/>
          <w:shd w:val="clear" w:color="auto" w:fill="FFFFFF"/>
        </w:rPr>
      </w:pPr>
    </w:p>
    <w:p>
      <w:pPr>
        <w:rPr>
          <w:rFonts w:ascii="宋体" w:hAnsi="宋体" w:eastAsia="宋体" w:cs="宋体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企业名称（盖章）：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        </w:t>
      </w:r>
    </w:p>
    <w:p>
      <w:pPr>
        <w:rPr>
          <w:rFonts w:ascii="宋体" w:hAnsi="宋体" w:eastAsia="宋体" w:cs="宋体"/>
          <w:b/>
          <w:bCs/>
          <w:color w:val="3E3E3E"/>
          <w:spacing w:val="8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spacing w:val="8"/>
          <w:sz w:val="28"/>
          <w:szCs w:val="28"/>
          <w:shd w:val="clear" w:color="auto" w:fill="FFFFFF"/>
        </w:rPr>
        <w:t>申请人：</w:t>
      </w:r>
      <w:r>
        <w:rPr>
          <w:rFonts w:hint="eastAsia" w:ascii="宋体" w:hAnsi="宋体" w:eastAsia="宋体" w:cs="宋体"/>
          <w:spacing w:val="8"/>
          <w:sz w:val="28"/>
          <w:szCs w:val="28"/>
          <w:u w:val="single"/>
          <w:shd w:val="clear" w:color="auto" w:fill="FFFFFF"/>
        </w:rPr>
        <w:t xml:space="preserve">          </w:t>
      </w:r>
      <w:r>
        <w:rPr>
          <w:rFonts w:hint="eastAsia" w:ascii="宋体" w:hAnsi="宋体" w:eastAsia="宋体" w:cs="宋体"/>
          <w:color w:val="3E3E3E"/>
          <w:spacing w:val="8"/>
          <w:sz w:val="28"/>
          <w:szCs w:val="28"/>
          <w:u w:val="single"/>
          <w:shd w:val="clear" w:color="auto" w:fill="FFFFFF"/>
        </w:rPr>
        <w:t xml:space="preserve">         </w:t>
      </w:r>
      <w:r>
        <w:rPr>
          <w:rFonts w:hint="eastAsia" w:ascii="宋体" w:hAnsi="宋体" w:eastAsia="宋体" w:cs="宋体"/>
          <w:color w:val="FFFFFF" w:themeColor="background1"/>
          <w:spacing w:val="8"/>
          <w:sz w:val="28"/>
          <w:szCs w:val="28"/>
          <w:shd w:val="clear" w:color="auto" w:fill="FFFFFF"/>
          <w14:textFill>
            <w14:solidFill>
              <w14:schemeClr w14:val="bg1"/>
            </w14:solidFill>
          </w14:textFill>
        </w:rPr>
        <w:t>。</w:t>
      </w:r>
    </w:p>
    <w:tbl>
      <w:tblPr>
        <w:tblStyle w:val="7"/>
        <w:tblW w:w="950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307"/>
        <w:gridCol w:w="2550"/>
        <w:gridCol w:w="1080"/>
        <w:gridCol w:w="1254"/>
        <w:gridCol w:w="1254"/>
        <w:gridCol w:w="12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一级指标</w:t>
            </w: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二级指标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分值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自评分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核准分</w:t>
            </w: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个人基本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符合入读石岐街道公办学校基本条件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学历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本科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研究生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博士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color w:val="FF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职业或专业技术资格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高级工、专业技术资格初级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技师、专业技术资格中级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高级技师、专业技术资格高级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职务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部门副职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副总经理、部门负责人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法人、董事长、总经理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企业发展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情况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上年度经济指标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0%-30%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个人得分=企业总分</w:t>
            </w:r>
            <w:r>
              <w:rPr>
                <w:rFonts w:ascii="Arial" w:hAnsi="Arial" w:eastAsia="宋体" w:cs="Arial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÷</w:t>
            </w:r>
            <w:r>
              <w:rPr>
                <w:rFonts w:hint="eastAsia" w:ascii="Arial" w:hAnsi="Arial" w:eastAsia="宋体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企业总</w:t>
            </w:r>
            <w:r>
              <w:rPr>
                <w:rFonts w:hint="eastAsia" w:ascii="宋体" w:hAnsi="宋体" w:eastAsia="宋体" w:cs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申请人数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30%-60%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60%-100%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300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100%以上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400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上年度纳税额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0.1至1亿元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1至10亿元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10亿元以上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区总部企业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高新技术企业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个人社会贡献</w:t>
            </w: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参与无偿献血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2次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参与志愿服务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50-75小时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75-100小时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100小时以上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获得</w:t>
            </w:r>
            <w:r>
              <w:rPr>
                <w:rFonts w:hint="eastAsia"/>
                <w:sz w:val="24"/>
              </w:rPr>
              <w:t>石岐街道</w:t>
            </w:r>
            <w:r>
              <w:rPr>
                <w:sz w:val="24"/>
              </w:rPr>
              <w:t>党工委、办事处、市级机关表彰嘉奖或授予荣誉称号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25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jc w:val="left"/>
              <w:rPr>
                <w:rFonts w:ascii="宋体" w:hAnsi="宋体" w:eastAsia="宋体" w:cs="宋体"/>
                <w:sz w:val="24"/>
              </w:rPr>
            </w:pPr>
            <w:r>
              <w:rPr>
                <w:sz w:val="24"/>
              </w:rPr>
              <w:t>获得中山市党委</w:t>
            </w:r>
            <w:r>
              <w:rPr>
                <w:rFonts w:hint="eastAsia"/>
                <w:sz w:val="24"/>
              </w:rPr>
              <w:t>、</w:t>
            </w:r>
            <w:r>
              <w:rPr>
                <w:sz w:val="24"/>
              </w:rPr>
              <w:t>政府或厅局级行政部门表彰嘉奖或授予荣誉称号的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获得广东省委省政府或部级行政部门表彰嘉奖或授予荣誉称号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3857" w:type="dxa"/>
            <w:gridSpan w:val="2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sz w:val="24"/>
              </w:rPr>
              <w:t>获得党中央、国务院表彰嘉奖或授予荣誉称号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07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获文明系统评为</w:t>
            </w: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“中山好人”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50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“广东好人”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75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1307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55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“中国好人”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100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5745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合  计</w:t>
            </w: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4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  <w:tc>
          <w:tcPr>
            <w:tcW w:w="125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</w:rPr>
            </w:pPr>
          </w:p>
        </w:tc>
      </w:tr>
    </w:tbl>
    <w:p/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申请人确认签名：</w:t>
      </w: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街道主管部门审核人签名：</w:t>
      </w:r>
    </w:p>
    <w:p>
      <w:pPr>
        <w:rPr>
          <w:sz w:val="28"/>
          <w:szCs w:val="28"/>
        </w:rPr>
      </w:pPr>
    </w:p>
    <w:p>
      <w:r>
        <w:rPr>
          <w:rFonts w:hint="eastAsia"/>
          <w:sz w:val="28"/>
          <w:szCs w:val="28"/>
        </w:rPr>
        <w:t>分管领导意见：</w:t>
      </w:r>
    </w:p>
    <w:sectPr>
      <w:pgSz w:w="11906" w:h="16838"/>
      <w:pgMar w:top="1080" w:right="1440" w:bottom="1080" w:left="1440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84574"/>
    <w:rsid w:val="004C0B05"/>
    <w:rsid w:val="00AC3FB5"/>
    <w:rsid w:val="01BD0F0F"/>
    <w:rsid w:val="05B0702D"/>
    <w:rsid w:val="0B511AEC"/>
    <w:rsid w:val="0C823F8B"/>
    <w:rsid w:val="137D791A"/>
    <w:rsid w:val="1387217B"/>
    <w:rsid w:val="14923EDC"/>
    <w:rsid w:val="165B57AE"/>
    <w:rsid w:val="183B6465"/>
    <w:rsid w:val="1CC9753C"/>
    <w:rsid w:val="1D266959"/>
    <w:rsid w:val="20043692"/>
    <w:rsid w:val="221E18DC"/>
    <w:rsid w:val="23186F72"/>
    <w:rsid w:val="252D4126"/>
    <w:rsid w:val="27573509"/>
    <w:rsid w:val="297A7EED"/>
    <w:rsid w:val="2BB83B98"/>
    <w:rsid w:val="2DA525B6"/>
    <w:rsid w:val="329C6446"/>
    <w:rsid w:val="343A7E6B"/>
    <w:rsid w:val="37451B74"/>
    <w:rsid w:val="38784574"/>
    <w:rsid w:val="392478D9"/>
    <w:rsid w:val="3B835670"/>
    <w:rsid w:val="3BEA1571"/>
    <w:rsid w:val="3D624C17"/>
    <w:rsid w:val="3F754A5D"/>
    <w:rsid w:val="44277C01"/>
    <w:rsid w:val="46332F86"/>
    <w:rsid w:val="51783AB7"/>
    <w:rsid w:val="52AE02F3"/>
    <w:rsid w:val="545D3577"/>
    <w:rsid w:val="54B9622D"/>
    <w:rsid w:val="59F97CD0"/>
    <w:rsid w:val="5C474906"/>
    <w:rsid w:val="5DF870B6"/>
    <w:rsid w:val="5E596339"/>
    <w:rsid w:val="6103558A"/>
    <w:rsid w:val="628E7B39"/>
    <w:rsid w:val="629B4AD8"/>
    <w:rsid w:val="62FC3CF2"/>
    <w:rsid w:val="652A3E48"/>
    <w:rsid w:val="68F953B3"/>
    <w:rsid w:val="6B880BF3"/>
    <w:rsid w:val="6BA513A9"/>
    <w:rsid w:val="6C6B5382"/>
    <w:rsid w:val="6CDB6239"/>
    <w:rsid w:val="6E3F4025"/>
    <w:rsid w:val="6E446CF7"/>
    <w:rsid w:val="72E70271"/>
    <w:rsid w:val="76CC24D8"/>
    <w:rsid w:val="780E6A0C"/>
    <w:rsid w:val="781A2942"/>
    <w:rsid w:val="79ED163D"/>
    <w:rsid w:val="7B961231"/>
    <w:rsid w:val="7C5A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0"/>
    <w:pPr>
      <w:jc w:val="left"/>
      <w:outlineLvl w:val="0"/>
    </w:pPr>
    <w:rPr>
      <w:rFonts w:hint="eastAsia" w:ascii="宋体" w:hAnsi="宋体" w:eastAsia="宋体" w:cs="Times New Roman"/>
      <w:kern w:val="44"/>
      <w:sz w:val="18"/>
      <w:szCs w:val="18"/>
    </w:rPr>
  </w:style>
  <w:style w:type="character" w:default="1" w:styleId="3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qFormat/>
    <w:uiPriority w:val="0"/>
    <w:rPr>
      <w:color w:val="800080"/>
      <w:u w:val="single"/>
    </w:rPr>
  </w:style>
  <w:style w:type="character" w:styleId="5">
    <w:name w:val="Hyperlink"/>
    <w:basedOn w:val="3"/>
    <w:qFormat/>
    <w:uiPriority w:val="0"/>
    <w:rPr>
      <w:color w:val="0000FF"/>
      <w:u w:val="single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标题 1 字符"/>
    <w:link w:val="2"/>
    <w:qFormat/>
    <w:uiPriority w:val="0"/>
    <w:rPr>
      <w:rFonts w:hint="eastAsia" w:ascii="宋体" w:hAnsi="宋体" w:eastAsia="宋体" w:cs="宋体"/>
      <w:kern w:val="44"/>
      <w:sz w:val="18"/>
      <w:szCs w:val="18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125</Words>
  <Characters>715</Characters>
  <Lines>5</Lines>
  <Paragraphs>1</Paragraphs>
  <TotalTime>33</TotalTime>
  <ScaleCrop>false</ScaleCrop>
  <LinksUpToDate>false</LinksUpToDate>
  <CharactersWithSpaces>839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2019-03-19T01:07:00Z</dcterms:created>
  <dc:creator>Administrator</dc:creator>
  <cp:lastModifiedBy>Administrator</cp:lastModifiedBy>
  <cp:lastPrinted>2020-10-15T01:36:00Z</cp:lastPrinted>
  <dcterms:modified xsi:type="dcterms:W3CDTF">2020-12-30T07:26:00Z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