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/>
          <w:spacing w:val="-20"/>
          <w:sz w:val="32"/>
          <w:lang w:val="en-US" w:eastAsia="zh-CN"/>
        </w:rPr>
      </w:pPr>
      <w:r>
        <w:rPr>
          <w:rFonts w:hint="eastAsia" w:ascii="仿宋_GB2312" w:hAnsi="仿宋_GB2312" w:eastAsia="仿宋_GB2312"/>
          <w:spacing w:val="-20"/>
          <w:sz w:val="32"/>
          <w:lang w:eastAsia="zh-CN"/>
        </w:rPr>
        <w:t>附件</w:t>
      </w:r>
      <w:r>
        <w:rPr>
          <w:rFonts w:hint="eastAsia" w:ascii="仿宋_GB2312" w:hAnsi="仿宋_GB2312" w:eastAsia="仿宋_GB2312"/>
          <w:spacing w:val="-20"/>
          <w:sz w:val="32"/>
          <w:lang w:val="en-US" w:eastAsia="zh-CN"/>
        </w:rPr>
        <w:t>3</w:t>
      </w:r>
    </w:p>
    <w:p>
      <w:pPr>
        <w:spacing w:line="560" w:lineRule="exact"/>
        <w:jc w:val="left"/>
        <w:rPr>
          <w:rFonts w:hint="eastAsia" w:ascii="仿宋_GB2312" w:hAnsi="仿宋_GB2312" w:eastAsia="仿宋_GB2312"/>
          <w:spacing w:val="-20"/>
          <w:sz w:val="32"/>
        </w:rPr>
      </w:pPr>
      <w:r>
        <w:rPr>
          <w:rFonts w:hint="eastAsia" w:ascii="仿宋_GB2312" w:hAnsi="仿宋_GB2312" w:eastAsia="仿宋_GB2312"/>
          <w:spacing w:val="-20"/>
          <w:sz w:val="32"/>
        </w:rPr>
        <w:t xml:space="preserve"> </w:t>
      </w:r>
      <w:bookmarkStart w:id="0" w:name="_GoBack"/>
      <w:r>
        <w:rPr>
          <w:rFonts w:hint="eastAsia" w:ascii="仿宋_GB2312" w:hAnsi="仿宋_GB2312" w:eastAsia="仿宋_GB2312"/>
          <w:spacing w:val="-20"/>
          <w:sz w:val="32"/>
        </w:rPr>
        <w:t>拟享受灵活就业社会保险补贴名单（批次号：</w:t>
      </w:r>
      <w:r>
        <w:rPr>
          <w:rFonts w:hint="eastAsia" w:ascii="仿宋_GB2312" w:hAnsi="仿宋_GB2312" w:eastAsia="仿宋_GB2312"/>
          <w:spacing w:val="12"/>
          <w:sz w:val="32"/>
          <w:lang w:val="en-US" w:eastAsia="zh-CN"/>
        </w:rPr>
        <w:t>A0344200720009</w:t>
      </w:r>
      <w:r>
        <w:rPr>
          <w:rFonts w:hint="eastAsia" w:ascii="仿宋_GB2312" w:hAnsi="仿宋_GB2312" w:eastAsia="仿宋_GB2312"/>
          <w:spacing w:val="-20"/>
          <w:sz w:val="32"/>
        </w:rPr>
        <w:t>）</w:t>
      </w:r>
      <w:bookmarkEnd w:id="0"/>
    </w:p>
    <w:tbl>
      <w:tblPr>
        <w:tblStyle w:val="3"/>
        <w:tblW w:w="950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903"/>
        <w:gridCol w:w="1948"/>
        <w:gridCol w:w="2220"/>
        <w:gridCol w:w="1405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申请人</w:t>
            </w:r>
          </w:p>
        </w:tc>
        <w:tc>
          <w:tcPr>
            <w:tcW w:w="19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身份证号码</w:t>
            </w:r>
          </w:p>
        </w:tc>
        <w:tc>
          <w:tcPr>
            <w:tcW w:w="22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补贴标准</w:t>
            </w:r>
          </w:p>
        </w:tc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补贴金额（元）</w:t>
            </w:r>
          </w:p>
        </w:tc>
        <w:tc>
          <w:tcPr>
            <w:tcW w:w="10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谭尧枢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7354</w:t>
            </w:r>
          </w:p>
        </w:tc>
        <w:tc>
          <w:tcPr>
            <w:tcW w:w="2220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Times New Roman"/>
                <w:spacing w:val="-20"/>
                <w:kern w:val="2"/>
                <w:sz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pacing w:val="-20"/>
                <w:sz w:val="3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梁文强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7357</w:t>
            </w:r>
          </w:p>
        </w:tc>
        <w:tc>
          <w:tcPr>
            <w:tcW w:w="2220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/>
                <w:spacing w:val="-20"/>
                <w:sz w:val="32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1868.65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pacing w:val="-20"/>
                <w:sz w:val="3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梁镜波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7347</w:t>
            </w:r>
          </w:p>
        </w:tc>
        <w:tc>
          <w:tcPr>
            <w:tcW w:w="2220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/>
                <w:spacing w:val="-20"/>
                <w:sz w:val="32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373.73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黄镇伦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7371</w:t>
            </w:r>
          </w:p>
        </w:tc>
        <w:tc>
          <w:tcPr>
            <w:tcW w:w="2220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/>
                <w:spacing w:val="-20"/>
                <w:sz w:val="32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337.6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526B6"/>
    <w:rsid w:val="6EA5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港口镇政府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2020-09-16T02:46:00Z</dcterms:created>
  <dc:creator>黄炎英</dc:creator>
  <cp:lastModifiedBy>黄炎英</cp:lastModifiedBy>
  <dcterms:modified xsi:type="dcterms:W3CDTF">2020-09-16T02:46:41Z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