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</w:rPr>
        <w:t>　附件</w:t>
      </w:r>
    </w:p>
    <w:p>
      <w:pPr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中山市坦洲镇2020年公开招聘事业单位高层次人才（专任教师）拟聘人员名单 </w:t>
      </w:r>
    </w:p>
    <w:tbl>
      <w:tblPr>
        <w:tblStyle w:val="13"/>
        <w:tblW w:w="147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1096"/>
        <w:gridCol w:w="1232"/>
        <w:gridCol w:w="1096"/>
        <w:gridCol w:w="715"/>
        <w:gridCol w:w="1232"/>
        <w:gridCol w:w="2559"/>
        <w:gridCol w:w="1095"/>
        <w:gridCol w:w="1096"/>
        <w:gridCol w:w="791"/>
        <w:gridCol w:w="897"/>
        <w:gridCol w:w="761"/>
        <w:gridCol w:w="109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考生姓名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毕业院校及专业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面试成绩（总成绩）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名次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体检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考察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坦洲镇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初中语文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张绮文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1994年9月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广州大学                学科教学（语文）专业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   硕士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83.8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第一名放弃，属递补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坦洲镇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初中英语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谭运华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1995年12月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深圳大学                外国语言文学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   硕士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86.1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坦洲镇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初中信息技术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欧建荣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1993年1月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华南师范大学             计算机科学与技术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   硕士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76.8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坦洲镇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初中生物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李蓉蓉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1997年1月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华南师范大学            学科教学（生物）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   硕士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85.4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坦洲镇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初中历史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邹瑜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1990年5月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青海师范大学            中国史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   硕士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87.8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坦洲镇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安金凤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1995年11月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广东技术师范大学         学科教学（语文）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   硕士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88.3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坦洲镇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周杰珊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1992年6月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广西大学                汉语国际教育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   硕士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坦洲镇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小学语文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刘微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1998年4月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闽南师范大学            学科教学（语文）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   硕士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87.2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坦洲镇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小学数学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何柳君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1990年10月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广东工业大学             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   硕士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85.82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坦洲镇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小学英语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石子川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1994年7月</w:t>
            </w:r>
          </w:p>
        </w:tc>
        <w:tc>
          <w:tcPr>
            <w:tcW w:w="2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长春师范大学             学科教学英语（专业硕士）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   硕士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89.2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eastAsiaTheme="minorEastAsia"/>
        </w:rPr>
      </w:pPr>
    </w:p>
    <w:sectPr>
      <w:pgSz w:w="16838" w:h="11906" w:orient="landscape"/>
      <w:pgMar w:top="1349" w:right="962" w:bottom="1406" w:left="1418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F47245"/>
    <w:rsid w:val="000F351A"/>
    <w:rsid w:val="001034ED"/>
    <w:rsid w:val="00191235"/>
    <w:rsid w:val="001B3843"/>
    <w:rsid w:val="00220052"/>
    <w:rsid w:val="007B5707"/>
    <w:rsid w:val="00A618FF"/>
    <w:rsid w:val="00A96840"/>
    <w:rsid w:val="00BA1D20"/>
    <w:rsid w:val="00CE38A1"/>
    <w:rsid w:val="00EB7CEE"/>
    <w:rsid w:val="01AD305C"/>
    <w:rsid w:val="0717163D"/>
    <w:rsid w:val="0BCA4A18"/>
    <w:rsid w:val="0D121804"/>
    <w:rsid w:val="0D2D76D9"/>
    <w:rsid w:val="0EB6415A"/>
    <w:rsid w:val="12E9667B"/>
    <w:rsid w:val="13516E54"/>
    <w:rsid w:val="209D2314"/>
    <w:rsid w:val="223519DF"/>
    <w:rsid w:val="2AC35E73"/>
    <w:rsid w:val="355D60AE"/>
    <w:rsid w:val="367B7E82"/>
    <w:rsid w:val="3AF47245"/>
    <w:rsid w:val="3D553E5D"/>
    <w:rsid w:val="3F592B22"/>
    <w:rsid w:val="40CD1EE4"/>
    <w:rsid w:val="48F96CB8"/>
    <w:rsid w:val="4E827B05"/>
    <w:rsid w:val="52D567A2"/>
    <w:rsid w:val="5E5A25E4"/>
    <w:rsid w:val="61E203C1"/>
    <w:rsid w:val="65240828"/>
    <w:rsid w:val="67172935"/>
    <w:rsid w:val="755F4925"/>
    <w:rsid w:val="79B41962"/>
    <w:rsid w:val="7F50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00538A"/>
      <w:sz w:val="18"/>
      <w:szCs w:val="18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00538A"/>
      <w:sz w:val="18"/>
      <w:szCs w:val="18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4">
    <w:name w:val="x-tab-strip-text"/>
    <w:basedOn w:val="4"/>
    <w:qFormat/>
    <w:uiPriority w:val="0"/>
  </w:style>
  <w:style w:type="character" w:customStyle="1" w:styleId="15">
    <w:name w:val="x-tab-strip-text1"/>
    <w:basedOn w:val="4"/>
    <w:qFormat/>
    <w:uiPriority w:val="0"/>
  </w:style>
  <w:style w:type="character" w:customStyle="1" w:styleId="16">
    <w:name w:val="x-tab-strip-text2"/>
    <w:basedOn w:val="4"/>
    <w:qFormat/>
    <w:uiPriority w:val="0"/>
    <w:rPr>
      <w:rFonts w:ascii="Tahoma" w:hAnsi="Tahoma" w:eastAsia="Tahoma" w:cs="Tahoma"/>
      <w:color w:val="333333"/>
      <w:sz w:val="16"/>
      <w:szCs w:val="16"/>
    </w:rPr>
  </w:style>
  <w:style w:type="character" w:customStyle="1" w:styleId="17">
    <w:name w:val="x-tab-strip-text3"/>
    <w:basedOn w:val="4"/>
    <w:qFormat/>
    <w:uiPriority w:val="0"/>
  </w:style>
  <w:style w:type="character" w:customStyle="1" w:styleId="18">
    <w:name w:val="x-tab-strip-text4"/>
    <w:basedOn w:val="4"/>
    <w:qFormat/>
    <w:uiPriority w:val="0"/>
    <w:rPr>
      <w:color w:val="000000"/>
    </w:rPr>
  </w:style>
  <w:style w:type="character" w:customStyle="1" w:styleId="19">
    <w:name w:val="x-tab-strip-text5"/>
    <w:basedOn w:val="4"/>
    <w:qFormat/>
    <w:uiPriority w:val="0"/>
    <w:rPr>
      <w:b/>
      <w:color w:val="111111"/>
    </w:rPr>
  </w:style>
  <w:style w:type="character" w:customStyle="1" w:styleId="20">
    <w:name w:val="页眉 字符"/>
    <w:basedOn w:val="4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1">
    <w:name w:val="页脚 字符"/>
    <w:basedOn w:val="4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中山市水务局</Company>
  <Pages>2</Pages>
  <Words>130</Words>
  <Characters>745</Characters>
  <Lines>6</Lines>
  <Paragraphs>1</Paragraphs>
  <TotalTime>1</TotalTime>
  <ScaleCrop>false</ScaleCrop>
  <LinksUpToDate>false</LinksUpToDate>
  <CharactersWithSpaces>874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2020-08-18T00:54:00Z</dcterms:created>
  <dc:creator>Tim</dc:creator>
  <cp:lastModifiedBy>hp</cp:lastModifiedBy>
  <cp:lastPrinted>2019-10-23T03:59:00Z</cp:lastPrinted>
  <dcterms:modified xsi:type="dcterms:W3CDTF">2020-09-14T06:59:42Z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