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0" w:firstLineChars="0"/>
        <w:jc w:val="center"/>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lang w:eastAsia="zh-CN"/>
        </w:rPr>
        <w:t>关于《中山</w:t>
      </w:r>
      <w:r>
        <w:rPr>
          <w:rFonts w:hint="eastAsia" w:ascii="方正小标宋简体" w:hAnsi="方正小标宋简体" w:eastAsia="方正小标宋简体" w:cs="方正小标宋简体"/>
          <w:b w:val="0"/>
          <w:bCs/>
          <w:color w:val="000000"/>
          <w:sz w:val="44"/>
          <w:szCs w:val="44"/>
        </w:rPr>
        <w:t>市人力资源服务产业园</w:t>
      </w:r>
    </w:p>
    <w:p>
      <w:pPr>
        <w:spacing w:line="580" w:lineRule="exact"/>
        <w:ind w:firstLine="0" w:firstLineChars="0"/>
        <w:jc w:val="center"/>
        <w:rPr>
          <w:rFonts w:hint="eastAsia" w:ascii="仿宋_GB2312" w:hAnsi="仿宋_GB2312" w:eastAsia="仿宋_GB2312" w:cs="仿宋_GB2312"/>
          <w:i w:val="0"/>
          <w:caps w:val="0"/>
          <w:color w:val="auto"/>
          <w:spacing w:val="0"/>
          <w:sz w:val="32"/>
          <w:szCs w:val="32"/>
          <w:shd w:val="clear" w:fill="FFFFFF"/>
        </w:rPr>
      </w:pPr>
      <w:r>
        <w:rPr>
          <w:rFonts w:hint="eastAsia" w:ascii="方正小标宋简体" w:hAnsi="方正小标宋简体" w:eastAsia="方正小标宋简体" w:cs="方正小标宋简体"/>
          <w:b w:val="0"/>
          <w:bCs/>
          <w:color w:val="000000"/>
          <w:sz w:val="44"/>
          <w:szCs w:val="44"/>
          <w:lang w:eastAsia="zh-CN"/>
        </w:rPr>
        <w:t>考核认定</w:t>
      </w:r>
      <w:r>
        <w:rPr>
          <w:rFonts w:hint="eastAsia" w:ascii="方正小标宋简体" w:hAnsi="方正小标宋简体" w:eastAsia="方正小标宋简体" w:cs="方正小标宋简体"/>
          <w:b w:val="0"/>
          <w:bCs/>
          <w:color w:val="000000"/>
          <w:sz w:val="44"/>
          <w:szCs w:val="44"/>
        </w:rPr>
        <w:t>办法</w:t>
      </w:r>
      <w:r>
        <w:rPr>
          <w:rFonts w:hint="eastAsia" w:ascii="方正小标宋简体" w:hAnsi="方正小标宋简体" w:eastAsia="方正小标宋简体" w:cs="方正小标宋简体"/>
          <w:b w:val="0"/>
          <w:bCs/>
          <w:color w:val="000000"/>
          <w:sz w:val="44"/>
          <w:szCs w:val="44"/>
          <w:lang w:eastAsia="zh-CN"/>
        </w:rPr>
        <w:t>》的起草说明</w:t>
      </w:r>
    </w:p>
    <w:p>
      <w:pPr>
        <w:numPr>
          <w:ilvl w:val="0"/>
          <w:numId w:val="0"/>
        </w:numPr>
        <w:spacing w:line="580" w:lineRule="exact"/>
        <w:ind w:firstLine="640" w:firstLineChars="200"/>
        <w:jc w:val="both"/>
        <w:rPr>
          <w:rFonts w:hint="eastAsia" w:ascii="仿宋_GB2312" w:hAnsi="仿宋_GB2312" w:eastAsia="仿宋_GB2312" w:cs="仿宋_GB2312"/>
          <w:i w:val="0"/>
          <w:caps w:val="0"/>
          <w:color w:val="auto"/>
          <w:spacing w:val="0"/>
          <w:sz w:val="32"/>
          <w:szCs w:val="32"/>
          <w:shd w:val="clear" w:fill="FFFFFF"/>
        </w:rPr>
      </w:pPr>
    </w:p>
    <w:p>
      <w:pPr>
        <w:numPr>
          <w:ilvl w:val="0"/>
          <w:numId w:val="0"/>
        </w:numPr>
        <w:spacing w:line="580" w:lineRule="exact"/>
        <w:ind w:firstLine="640" w:firstLineChars="200"/>
        <w:jc w:val="both"/>
        <w:rPr>
          <w:rFonts w:hint="eastAsia" w:ascii="黑体" w:hAnsi="黑体" w:eastAsia="黑体" w:cs="黑体"/>
          <w:i w:val="0"/>
          <w:caps w:val="0"/>
          <w:color w:val="auto"/>
          <w:spacing w:val="0"/>
          <w:sz w:val="32"/>
          <w:szCs w:val="32"/>
          <w:shd w:val="clear" w:fill="FFFFFF"/>
        </w:rPr>
      </w:pPr>
      <w:r>
        <w:rPr>
          <w:rFonts w:hint="eastAsia" w:ascii="黑体" w:hAnsi="黑体" w:eastAsia="黑体" w:cs="黑体"/>
          <w:i w:val="0"/>
          <w:caps w:val="0"/>
          <w:color w:val="auto"/>
          <w:spacing w:val="0"/>
          <w:sz w:val="32"/>
          <w:szCs w:val="32"/>
          <w:shd w:val="clear" w:fill="FFFFFF"/>
          <w:lang w:eastAsia="zh-CN"/>
        </w:rPr>
        <w:t>一、</w:t>
      </w:r>
      <w:r>
        <w:rPr>
          <w:rFonts w:hint="eastAsia" w:ascii="黑体" w:hAnsi="黑体" w:eastAsia="黑体" w:cs="黑体"/>
          <w:i w:val="0"/>
          <w:caps w:val="0"/>
          <w:color w:val="auto"/>
          <w:spacing w:val="0"/>
          <w:sz w:val="32"/>
          <w:szCs w:val="32"/>
          <w:shd w:val="clear" w:fill="FFFFFF"/>
        </w:rPr>
        <w:t>制定的必要性、可行性</w:t>
      </w:r>
    </w:p>
    <w:p>
      <w:pPr>
        <w:numPr>
          <w:ilvl w:val="0"/>
          <w:numId w:val="0"/>
        </w:numPr>
        <w:spacing w:line="580" w:lineRule="exact"/>
        <w:ind w:firstLine="640" w:firstLineChars="200"/>
        <w:jc w:val="both"/>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为更好地发挥市场在人力资源配置中的决定性作用，完善</w:t>
      </w:r>
      <w:r>
        <w:rPr>
          <w:rFonts w:hint="eastAsia" w:ascii="仿宋_GB2312" w:hAnsi="仿宋_GB2312" w:eastAsia="仿宋_GB2312" w:cs="仿宋_GB2312"/>
          <w:i w:val="0"/>
          <w:caps w:val="0"/>
          <w:color w:val="auto"/>
          <w:spacing w:val="0"/>
          <w:sz w:val="32"/>
          <w:szCs w:val="32"/>
          <w:shd w:val="clear" w:fill="FFFFFF"/>
          <w:lang w:eastAsia="zh-CN"/>
        </w:rPr>
        <w:t>中山市</w:t>
      </w:r>
      <w:r>
        <w:rPr>
          <w:rFonts w:hint="eastAsia" w:ascii="仿宋_GB2312" w:hAnsi="仿宋_GB2312" w:eastAsia="仿宋_GB2312" w:cs="仿宋_GB2312"/>
          <w:i w:val="0"/>
          <w:caps w:val="0"/>
          <w:color w:val="auto"/>
          <w:spacing w:val="0"/>
          <w:sz w:val="32"/>
          <w:szCs w:val="32"/>
          <w:shd w:val="clear" w:fill="FFFFFF"/>
        </w:rPr>
        <w:t>人力资源服务体系，激发市场主体活力，促进人才资源开发，加快</w:t>
      </w:r>
      <w:r>
        <w:rPr>
          <w:rFonts w:hint="eastAsia" w:ascii="仿宋_GB2312" w:hAnsi="仿宋_GB2312" w:eastAsia="仿宋_GB2312" w:cs="仿宋_GB2312"/>
          <w:i w:val="0"/>
          <w:caps w:val="0"/>
          <w:color w:val="auto"/>
          <w:spacing w:val="0"/>
          <w:sz w:val="32"/>
          <w:szCs w:val="32"/>
          <w:shd w:val="clear" w:fill="FFFFFF"/>
          <w:lang w:eastAsia="zh-CN"/>
        </w:rPr>
        <w:t>中山市</w:t>
      </w:r>
      <w:r>
        <w:rPr>
          <w:rFonts w:hint="eastAsia" w:ascii="仿宋_GB2312" w:hAnsi="仿宋_GB2312" w:eastAsia="仿宋_GB2312" w:cs="仿宋_GB2312"/>
          <w:i w:val="0"/>
          <w:caps w:val="0"/>
          <w:color w:val="auto"/>
          <w:spacing w:val="0"/>
          <w:sz w:val="32"/>
          <w:szCs w:val="32"/>
          <w:shd w:val="clear" w:fill="FFFFFF"/>
        </w:rPr>
        <w:t>人力资源服务业发展，我局起草了《</w:t>
      </w:r>
      <w:r>
        <w:rPr>
          <w:rFonts w:hint="eastAsia" w:ascii="仿宋_GB2312" w:hAnsi="仿宋_GB2312" w:eastAsia="仿宋_GB2312" w:cs="仿宋_GB2312"/>
          <w:i w:val="0"/>
          <w:caps w:val="0"/>
          <w:color w:val="auto"/>
          <w:spacing w:val="0"/>
          <w:sz w:val="32"/>
          <w:szCs w:val="32"/>
          <w:shd w:val="clear" w:fill="FFFFFF"/>
          <w:lang w:eastAsia="zh-CN"/>
        </w:rPr>
        <w:t>中山市人力资源服务产业园考核认定办法</w:t>
      </w:r>
      <w:r>
        <w:rPr>
          <w:rFonts w:hint="eastAsia" w:ascii="仿宋_GB2312" w:hAnsi="仿宋_GB2312" w:eastAsia="仿宋_GB2312" w:cs="仿宋_GB2312"/>
          <w:i w:val="0"/>
          <w:caps w:val="0"/>
          <w:color w:val="auto"/>
          <w:spacing w:val="0"/>
          <w:sz w:val="32"/>
          <w:szCs w:val="32"/>
          <w:shd w:val="clear" w:fill="FFFFFF"/>
        </w:rPr>
        <w:t>（</w:t>
      </w:r>
      <w:r>
        <w:rPr>
          <w:rFonts w:hint="eastAsia" w:ascii="仿宋_GB2312" w:hAnsi="仿宋_GB2312" w:eastAsia="仿宋_GB2312" w:cs="仿宋_GB2312"/>
          <w:i w:val="0"/>
          <w:caps w:val="0"/>
          <w:color w:val="auto"/>
          <w:spacing w:val="0"/>
          <w:sz w:val="32"/>
          <w:szCs w:val="32"/>
          <w:shd w:val="clear" w:fill="FFFFFF"/>
          <w:lang w:eastAsia="zh-CN"/>
        </w:rPr>
        <w:t>征求意见</w:t>
      </w:r>
      <w:r>
        <w:rPr>
          <w:rFonts w:hint="eastAsia" w:ascii="仿宋_GB2312" w:hAnsi="仿宋_GB2312" w:eastAsia="仿宋_GB2312" w:cs="仿宋_GB2312"/>
          <w:i w:val="0"/>
          <w:caps w:val="0"/>
          <w:color w:val="auto"/>
          <w:spacing w:val="0"/>
          <w:sz w:val="32"/>
          <w:szCs w:val="32"/>
          <w:shd w:val="clear" w:fill="FFFFFF"/>
        </w:rPr>
        <w:t>稿）》。</w:t>
      </w:r>
    </w:p>
    <w:p>
      <w:pPr>
        <w:numPr>
          <w:ilvl w:val="0"/>
          <w:numId w:val="0"/>
        </w:numPr>
        <w:spacing w:line="580" w:lineRule="exact"/>
        <w:ind w:firstLine="640" w:firstLineChars="200"/>
        <w:jc w:val="both"/>
        <w:rPr>
          <w:rFonts w:hint="eastAsia" w:ascii="黑体" w:hAnsi="黑体" w:eastAsia="黑体" w:cs="黑体"/>
          <w:i w:val="0"/>
          <w:caps w:val="0"/>
          <w:color w:val="auto"/>
          <w:spacing w:val="0"/>
          <w:sz w:val="32"/>
          <w:szCs w:val="32"/>
          <w:shd w:val="clear" w:fill="FFFFFF"/>
        </w:rPr>
      </w:pPr>
      <w:r>
        <w:rPr>
          <w:rFonts w:hint="eastAsia" w:ascii="黑体" w:hAnsi="黑体" w:eastAsia="黑体" w:cs="黑体"/>
          <w:i w:val="0"/>
          <w:caps w:val="0"/>
          <w:color w:val="auto"/>
          <w:spacing w:val="0"/>
          <w:sz w:val="32"/>
          <w:szCs w:val="32"/>
          <w:shd w:val="clear" w:fill="FFFFFF"/>
          <w:lang w:eastAsia="zh-CN"/>
        </w:rPr>
        <w:t>二、</w:t>
      </w:r>
      <w:r>
        <w:rPr>
          <w:rFonts w:hint="eastAsia" w:ascii="黑体" w:hAnsi="黑体" w:eastAsia="黑体" w:cs="黑体"/>
          <w:i w:val="0"/>
          <w:caps w:val="0"/>
          <w:color w:val="auto"/>
          <w:spacing w:val="0"/>
          <w:sz w:val="32"/>
          <w:szCs w:val="32"/>
          <w:shd w:val="clear" w:fill="FFFFFF"/>
        </w:rPr>
        <w:t>制定</w:t>
      </w:r>
      <w:r>
        <w:rPr>
          <w:rFonts w:hint="eastAsia" w:ascii="黑体" w:hAnsi="黑体" w:eastAsia="黑体" w:cs="黑体"/>
          <w:i w:val="0"/>
          <w:caps w:val="0"/>
          <w:color w:val="auto"/>
          <w:spacing w:val="0"/>
          <w:sz w:val="32"/>
          <w:szCs w:val="32"/>
          <w:shd w:val="clear" w:fill="FFFFFF"/>
          <w:lang w:eastAsia="zh-CN"/>
        </w:rPr>
        <w:t>的</w:t>
      </w:r>
      <w:r>
        <w:rPr>
          <w:rFonts w:hint="eastAsia" w:ascii="黑体" w:hAnsi="黑体" w:eastAsia="黑体" w:cs="黑体"/>
          <w:i w:val="0"/>
          <w:caps w:val="0"/>
          <w:color w:val="auto"/>
          <w:spacing w:val="0"/>
          <w:sz w:val="32"/>
          <w:szCs w:val="32"/>
          <w:shd w:val="clear" w:fill="FFFFFF"/>
        </w:rPr>
        <w:t>依据</w:t>
      </w:r>
    </w:p>
    <w:p>
      <w:pPr>
        <w:numPr>
          <w:ilvl w:val="0"/>
          <w:numId w:val="0"/>
        </w:numPr>
        <w:spacing w:line="580" w:lineRule="exact"/>
        <w:ind w:firstLine="640" w:firstLineChars="200"/>
        <w:jc w:val="both"/>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color w:val="auto"/>
          <w:kern w:val="0"/>
          <w:sz w:val="32"/>
          <w:szCs w:val="32"/>
          <w:shd w:val="clear" w:fill="FFFFFF"/>
          <w:lang w:val="en-US" w:eastAsia="zh-CN" w:bidi="ar"/>
        </w:rPr>
        <w:t>根据《国家级人力资源服务产业园管理办法（试行）》（</w:t>
      </w:r>
      <w:r>
        <w:rPr>
          <w:rFonts w:hint="eastAsia" w:ascii="仿宋_GB2312" w:hAnsi="仿宋_GB2312" w:eastAsia="仿宋_GB2312" w:cs="仿宋_GB2312"/>
          <w:i w:val="0"/>
          <w:caps w:val="0"/>
          <w:color w:val="auto"/>
          <w:spacing w:val="0"/>
          <w:sz w:val="32"/>
          <w:szCs w:val="32"/>
          <w:shd w:val="clear" w:fill="FFFFFF"/>
          <w:vertAlign w:val="baseline"/>
        </w:rPr>
        <w:t>人社</w:t>
      </w:r>
      <w:r>
        <w:rPr>
          <w:rFonts w:hint="eastAsia" w:ascii="仿宋_GB2312" w:hAnsi="仿宋_GB2312" w:eastAsia="仿宋_GB2312" w:cs="仿宋_GB2312"/>
          <w:i w:val="0"/>
          <w:caps w:val="0"/>
          <w:color w:val="auto"/>
          <w:spacing w:val="0"/>
          <w:sz w:val="32"/>
          <w:szCs w:val="32"/>
          <w:shd w:val="clear" w:fill="FFFFFF"/>
          <w:vertAlign w:val="baseline"/>
          <w:lang w:eastAsia="zh-CN"/>
        </w:rPr>
        <w:t>部发</w:t>
      </w:r>
      <w:r>
        <w:rPr>
          <w:rFonts w:hint="eastAsia" w:ascii="仿宋_GB2312" w:hAnsi="仿宋_GB2312" w:eastAsia="仿宋_GB2312" w:cs="仿宋_GB2312"/>
          <w:i w:val="0"/>
          <w:caps w:val="0"/>
          <w:color w:val="auto"/>
          <w:spacing w:val="0"/>
          <w:sz w:val="32"/>
          <w:szCs w:val="32"/>
          <w:shd w:val="clear" w:fill="FFFFFF"/>
          <w:vertAlign w:val="baseline"/>
        </w:rPr>
        <w:t>〔2019〕</w:t>
      </w:r>
      <w:r>
        <w:rPr>
          <w:rFonts w:hint="eastAsia" w:ascii="仿宋_GB2312" w:hAnsi="仿宋_GB2312" w:eastAsia="仿宋_GB2312" w:cs="仿宋_GB2312"/>
          <w:i w:val="0"/>
          <w:caps w:val="0"/>
          <w:color w:val="auto"/>
          <w:spacing w:val="0"/>
          <w:sz w:val="32"/>
          <w:szCs w:val="32"/>
          <w:shd w:val="clear" w:fill="FFFFFF"/>
          <w:vertAlign w:val="baseline"/>
          <w:lang w:val="en-US" w:eastAsia="zh-CN"/>
        </w:rPr>
        <w:t>86</w:t>
      </w:r>
      <w:r>
        <w:rPr>
          <w:rFonts w:hint="eastAsia" w:ascii="仿宋_GB2312" w:hAnsi="仿宋_GB2312" w:eastAsia="仿宋_GB2312" w:cs="仿宋_GB2312"/>
          <w:i w:val="0"/>
          <w:caps w:val="0"/>
          <w:color w:val="auto"/>
          <w:spacing w:val="0"/>
          <w:sz w:val="32"/>
          <w:szCs w:val="32"/>
          <w:shd w:val="clear" w:fill="FFFFFF"/>
          <w:vertAlign w:val="baseline"/>
        </w:rPr>
        <w:t>号</w:t>
      </w:r>
      <w:r>
        <w:rPr>
          <w:rFonts w:hint="eastAsia" w:ascii="仿宋_GB2312" w:hAnsi="仿宋_GB2312" w:eastAsia="仿宋_GB2312" w:cs="仿宋_GB2312"/>
          <w:b w:val="0"/>
          <w:bCs/>
          <w:i w:val="0"/>
          <w:caps w:val="0"/>
          <w:color w:val="auto"/>
          <w:spacing w:val="0"/>
          <w:sz w:val="32"/>
          <w:szCs w:val="32"/>
          <w:shd w:val="clear" w:fill="FFFFFF"/>
          <w:lang w:eastAsia="zh-CN"/>
        </w:rPr>
        <w:t>）</w:t>
      </w:r>
      <w:r>
        <w:rPr>
          <w:rFonts w:hint="eastAsia" w:ascii="仿宋_GB2312" w:hAnsi="仿宋_GB2312" w:eastAsia="仿宋_GB2312" w:cs="仿宋_GB2312"/>
          <w:color w:val="auto"/>
          <w:kern w:val="0"/>
          <w:sz w:val="32"/>
          <w:szCs w:val="32"/>
          <w:shd w:val="clear" w:fill="FFFFFF"/>
          <w:lang w:val="en-US" w:eastAsia="zh-CN" w:bidi="ar"/>
        </w:rPr>
        <w:t>、</w:t>
      </w:r>
      <w:r>
        <w:rPr>
          <w:rFonts w:hint="eastAsia" w:ascii="仿宋_GB2312" w:hAnsi="仿宋_GB2312" w:eastAsia="仿宋_GB2312" w:cs="仿宋_GB2312"/>
          <w:b w:val="0"/>
          <w:bCs/>
          <w:i w:val="0"/>
          <w:caps w:val="0"/>
          <w:color w:val="auto"/>
          <w:spacing w:val="0"/>
          <w:sz w:val="32"/>
          <w:szCs w:val="32"/>
          <w:shd w:val="clear" w:fill="FFFFFF"/>
        </w:rPr>
        <w:t>《广东省人力资源社会保障厅关于省级人力资源服务产业园建设管理办法》</w:t>
      </w:r>
      <w:r>
        <w:rPr>
          <w:rFonts w:hint="eastAsia" w:ascii="仿宋_GB2312" w:hAnsi="仿宋_GB2312" w:eastAsia="仿宋_GB2312" w:cs="仿宋_GB2312"/>
          <w:b w:val="0"/>
          <w:bCs/>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vertAlign w:val="baseline"/>
        </w:rPr>
        <w:t>粤人社规〔2019〕37号</w:t>
      </w:r>
      <w:r>
        <w:rPr>
          <w:rFonts w:hint="eastAsia" w:ascii="仿宋_GB2312" w:hAnsi="仿宋_GB2312" w:eastAsia="仿宋_GB2312" w:cs="仿宋_GB2312"/>
          <w:b w:val="0"/>
          <w:bCs/>
          <w:i w:val="0"/>
          <w:caps w:val="0"/>
          <w:color w:val="auto"/>
          <w:spacing w:val="0"/>
          <w:sz w:val="32"/>
          <w:szCs w:val="32"/>
          <w:shd w:val="clear" w:fill="FFFFFF"/>
          <w:lang w:eastAsia="zh-CN"/>
        </w:rPr>
        <w:t>）和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中山</w:t>
      </w:r>
      <w:r>
        <w:rPr>
          <w:rFonts w:hint="eastAsia" w:ascii="仿宋_GB2312" w:hAnsi="仿宋_GB2312" w:eastAsia="仿宋_GB2312" w:cs="仿宋_GB2312"/>
          <w:color w:val="auto"/>
          <w:sz w:val="32"/>
          <w:szCs w:val="32"/>
        </w:rPr>
        <w:t>市人力资源和社会保障局</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中山</w:t>
      </w:r>
      <w:r>
        <w:rPr>
          <w:rFonts w:hint="eastAsia" w:ascii="仿宋_GB2312" w:hAnsi="仿宋_GB2312" w:eastAsia="仿宋_GB2312" w:cs="仿宋_GB2312"/>
          <w:color w:val="auto"/>
          <w:sz w:val="32"/>
          <w:szCs w:val="32"/>
        </w:rPr>
        <w:t>市发展和改革</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lang w:val="en-US" w:eastAsia="zh-CN"/>
        </w:rPr>
        <w:t xml:space="preserve"> 中山</w:t>
      </w:r>
      <w:r>
        <w:rPr>
          <w:rFonts w:hint="eastAsia" w:ascii="仿宋_GB2312" w:hAnsi="仿宋_GB2312" w:eastAsia="仿宋_GB2312" w:cs="仿宋_GB2312"/>
          <w:color w:val="auto"/>
          <w:sz w:val="32"/>
          <w:szCs w:val="32"/>
        </w:rPr>
        <w:t>市财政</w:t>
      </w:r>
      <w:r>
        <w:rPr>
          <w:rFonts w:hint="eastAsia" w:ascii="仿宋_GB2312" w:hAnsi="仿宋_GB2312" w:eastAsia="仿宋_GB2312" w:cs="仿宋_GB2312"/>
          <w:color w:val="auto"/>
          <w:sz w:val="32"/>
          <w:szCs w:val="32"/>
          <w:lang w:eastAsia="zh-CN"/>
        </w:rPr>
        <w:t>局印发</w:t>
      </w:r>
      <w:r>
        <w:rPr>
          <w:rFonts w:hint="eastAsia" w:ascii="仿宋_GB2312" w:hAnsi="仿宋_GB2312" w:eastAsia="仿宋_GB2312" w:cs="仿宋_GB2312"/>
          <w:color w:val="auto"/>
          <w:sz w:val="32"/>
          <w:szCs w:val="32"/>
          <w:lang w:val="en-US" w:eastAsia="zh-CN"/>
        </w:rPr>
        <w:t>〈中山市</w:t>
      </w:r>
      <w:r>
        <w:rPr>
          <w:rFonts w:hint="eastAsia" w:ascii="仿宋_GB2312" w:hAnsi="仿宋_GB2312" w:eastAsia="仿宋_GB2312" w:cs="仿宋_GB2312"/>
          <w:color w:val="auto"/>
          <w:sz w:val="32"/>
          <w:szCs w:val="32"/>
        </w:rPr>
        <w:t>加快发展人力资源服务业的</w:t>
      </w:r>
      <w:r>
        <w:rPr>
          <w:rFonts w:hint="eastAsia" w:ascii="仿宋_GB2312" w:hAnsi="仿宋_GB2312" w:eastAsia="仿宋_GB2312" w:cs="仿宋_GB2312"/>
          <w:color w:val="auto"/>
          <w:sz w:val="32"/>
          <w:szCs w:val="32"/>
          <w:lang w:eastAsia="zh-CN"/>
        </w:rPr>
        <w:t>意见</w:t>
      </w:r>
      <w:r>
        <w:rPr>
          <w:rFonts w:hint="eastAsia" w:ascii="仿宋_GB2312" w:hAnsi="仿宋_GB2312" w:eastAsia="仿宋_GB2312" w:cs="仿宋_GB2312"/>
          <w:color w:val="auto"/>
          <w:sz w:val="32"/>
          <w:szCs w:val="32"/>
          <w:lang w:val="en-US" w:eastAsia="zh-CN"/>
        </w:rPr>
        <w:t>〉的通知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中</w:t>
      </w:r>
      <w:r>
        <w:rPr>
          <w:rFonts w:hint="eastAsia" w:ascii="仿宋_GB2312" w:hAnsi="仿宋_GB2312" w:eastAsia="仿宋_GB2312" w:cs="仿宋_GB2312"/>
          <w:color w:val="auto"/>
          <w:sz w:val="32"/>
          <w:szCs w:val="32"/>
          <w:shd w:val="clear" w:color="auto" w:fill="FFFFFF"/>
        </w:rPr>
        <w:t>人</w:t>
      </w:r>
      <w:r>
        <w:rPr>
          <w:rFonts w:hint="eastAsia" w:ascii="仿宋_GB2312" w:hAnsi="仿宋_GB2312" w:eastAsia="仿宋_GB2312" w:cs="仿宋_GB2312"/>
          <w:color w:val="auto"/>
          <w:sz w:val="32"/>
          <w:szCs w:val="32"/>
          <w:shd w:val="clear" w:color="auto" w:fill="FFFFFF"/>
          <w:lang w:eastAsia="zh-CN"/>
        </w:rPr>
        <w:t>社规字</w:t>
      </w:r>
      <w:r>
        <w:rPr>
          <w:rFonts w:hint="eastAsia" w:ascii="仿宋_GB2312" w:hAnsi="仿宋_GB2312" w:eastAsia="仿宋_GB2312" w:cs="仿宋_GB2312"/>
          <w:color w:val="auto"/>
          <w:sz w:val="32"/>
          <w:szCs w:val="32"/>
          <w:shd w:val="clear" w:color="auto" w:fill="FFFFFF"/>
        </w:rPr>
        <w:t>〔201</w:t>
      </w:r>
      <w:r>
        <w:rPr>
          <w:rFonts w:hint="eastAsia" w:ascii="仿宋_GB2312" w:hAnsi="仿宋_GB2312" w:eastAsia="仿宋_GB2312" w:cs="仿宋_GB2312"/>
          <w:color w:val="auto"/>
          <w:sz w:val="32"/>
          <w:szCs w:val="32"/>
          <w:shd w:val="clear" w:color="auto" w:fill="FFFFFF"/>
          <w:lang w:val="en-US" w:eastAsia="zh-CN"/>
        </w:rPr>
        <w:t>9</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val="en-US" w:eastAsia="zh-CN"/>
        </w:rPr>
        <w:t>5</w:t>
      </w:r>
      <w:r>
        <w:rPr>
          <w:rFonts w:hint="eastAsia" w:ascii="仿宋_GB2312" w:hAnsi="仿宋_GB2312" w:eastAsia="仿宋_GB2312" w:cs="仿宋_GB2312"/>
          <w:color w:val="auto"/>
          <w:sz w:val="32"/>
          <w:szCs w:val="32"/>
          <w:shd w:val="clear" w:color="auto" w:fill="FFFFFF"/>
        </w:rPr>
        <w:t>号)(</w:t>
      </w:r>
      <w:r>
        <w:rPr>
          <w:rFonts w:hint="eastAsia" w:ascii="仿宋_GB2312" w:hAnsi="仿宋_GB2312" w:eastAsia="仿宋_GB2312" w:cs="仿宋_GB2312"/>
          <w:color w:val="auto"/>
          <w:sz w:val="32"/>
          <w:szCs w:val="32"/>
          <w:shd w:val="clear" w:color="auto" w:fill="FFFFFF"/>
          <w:lang w:eastAsia="zh-CN"/>
        </w:rPr>
        <w:t>中</w:t>
      </w:r>
      <w:r>
        <w:rPr>
          <w:rFonts w:hint="eastAsia" w:ascii="仿宋_GB2312" w:hAnsi="仿宋_GB2312" w:eastAsia="仿宋_GB2312" w:cs="仿宋_GB2312"/>
          <w:color w:val="auto"/>
          <w:sz w:val="32"/>
          <w:szCs w:val="32"/>
          <w:shd w:val="clear" w:color="auto" w:fill="FFFFFF"/>
        </w:rPr>
        <w:t>人社发〔201</w:t>
      </w:r>
      <w:r>
        <w:rPr>
          <w:rFonts w:hint="eastAsia" w:ascii="仿宋_GB2312" w:hAnsi="仿宋_GB2312" w:eastAsia="仿宋_GB2312" w:cs="仿宋_GB2312"/>
          <w:color w:val="auto"/>
          <w:sz w:val="32"/>
          <w:szCs w:val="32"/>
          <w:shd w:val="clear" w:color="auto" w:fill="FFFFFF"/>
          <w:lang w:val="en-US" w:eastAsia="zh-CN"/>
        </w:rPr>
        <w:t>9</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val="en-US" w:eastAsia="zh-CN"/>
        </w:rPr>
        <w:t>223</w:t>
      </w:r>
      <w:r>
        <w:rPr>
          <w:rFonts w:hint="eastAsia" w:ascii="仿宋_GB2312" w:hAnsi="仿宋_GB2312" w:eastAsia="仿宋_GB2312" w:cs="仿宋_GB2312"/>
          <w:color w:val="auto"/>
          <w:sz w:val="32"/>
          <w:szCs w:val="32"/>
          <w:shd w:val="clear" w:color="auto" w:fill="FFFFFF"/>
        </w:rPr>
        <w:t>号)</w:t>
      </w:r>
      <w:r>
        <w:rPr>
          <w:rFonts w:hint="eastAsia" w:ascii="仿宋_GB2312" w:hAnsi="仿宋_GB2312" w:eastAsia="仿宋_GB2312" w:cs="仿宋_GB2312"/>
          <w:i w:val="0"/>
          <w:caps w:val="0"/>
          <w:color w:val="auto"/>
          <w:spacing w:val="0"/>
          <w:sz w:val="32"/>
          <w:szCs w:val="32"/>
          <w:shd w:val="clear" w:fill="FFFFFF"/>
        </w:rPr>
        <w:t>文件精神</w:t>
      </w:r>
      <w:r>
        <w:rPr>
          <w:rFonts w:hint="eastAsia" w:ascii="仿宋_GB2312" w:hAnsi="仿宋_GB2312" w:eastAsia="仿宋_GB2312" w:cs="仿宋_GB2312"/>
          <w:i w:val="0"/>
          <w:caps w:val="0"/>
          <w:color w:val="auto"/>
          <w:spacing w:val="0"/>
          <w:sz w:val="32"/>
          <w:szCs w:val="32"/>
          <w:shd w:val="clear" w:fill="FFFFFF"/>
          <w:lang w:eastAsia="zh-CN"/>
        </w:rPr>
        <w:t>。</w:t>
      </w:r>
    </w:p>
    <w:p>
      <w:pPr>
        <w:numPr>
          <w:ilvl w:val="0"/>
          <w:numId w:val="0"/>
        </w:numPr>
        <w:spacing w:line="580" w:lineRule="exact"/>
        <w:ind w:firstLine="640" w:firstLineChars="200"/>
        <w:jc w:val="both"/>
        <w:rPr>
          <w:rFonts w:hint="eastAsia" w:ascii="黑体" w:hAnsi="黑体" w:eastAsia="黑体" w:cs="黑体"/>
          <w:i w:val="0"/>
          <w:caps w:val="0"/>
          <w:color w:val="auto"/>
          <w:spacing w:val="0"/>
          <w:sz w:val="32"/>
          <w:szCs w:val="32"/>
          <w:shd w:val="clear" w:fill="FFFFFF"/>
          <w:lang w:eastAsia="zh-CN"/>
        </w:rPr>
      </w:pPr>
      <w:r>
        <w:rPr>
          <w:rFonts w:hint="eastAsia" w:ascii="黑体" w:hAnsi="黑体" w:eastAsia="黑体" w:cs="黑体"/>
          <w:i w:val="0"/>
          <w:caps w:val="0"/>
          <w:color w:val="auto"/>
          <w:spacing w:val="0"/>
          <w:sz w:val="32"/>
          <w:szCs w:val="32"/>
          <w:shd w:val="clear" w:fill="FFFFFF"/>
          <w:lang w:eastAsia="zh-CN"/>
        </w:rPr>
        <w:t>三、</w:t>
      </w:r>
      <w:r>
        <w:rPr>
          <w:rFonts w:hint="eastAsia" w:ascii="黑体" w:hAnsi="黑体" w:eastAsia="黑体" w:cs="黑体"/>
          <w:i w:val="0"/>
          <w:caps w:val="0"/>
          <w:color w:val="auto"/>
          <w:spacing w:val="0"/>
          <w:sz w:val="32"/>
          <w:szCs w:val="32"/>
          <w:shd w:val="clear" w:fill="FFFFFF"/>
        </w:rPr>
        <w:t>本办法的基本框架和内容</w:t>
      </w:r>
    </w:p>
    <w:p>
      <w:pPr>
        <w:numPr>
          <w:ilvl w:val="0"/>
          <w:numId w:val="0"/>
        </w:numPr>
        <w:spacing w:line="580" w:lineRule="exact"/>
        <w:ind w:firstLine="643" w:firstLineChars="200"/>
        <w:jc w:val="both"/>
        <w:rPr>
          <w:rFonts w:hint="eastAsia" w:ascii="宋体" w:hAnsi="宋体" w:eastAsia="宋体" w:cs="宋体"/>
          <w:b/>
          <w:bCs/>
          <w:i w:val="0"/>
          <w:caps w:val="0"/>
          <w:color w:val="auto"/>
          <w:spacing w:val="0"/>
          <w:sz w:val="32"/>
          <w:szCs w:val="32"/>
          <w:shd w:val="clear" w:fill="FFFFFF"/>
        </w:rPr>
      </w:pPr>
      <w:r>
        <w:rPr>
          <w:rFonts w:hint="eastAsia" w:ascii="宋体" w:hAnsi="宋体" w:eastAsia="宋体" w:cs="宋体"/>
          <w:b/>
          <w:bCs/>
          <w:i w:val="0"/>
          <w:caps w:val="0"/>
          <w:color w:val="auto"/>
          <w:spacing w:val="0"/>
          <w:sz w:val="32"/>
          <w:szCs w:val="32"/>
          <w:shd w:val="clear" w:fill="FFFFFF"/>
          <w:lang w:eastAsia="zh-CN"/>
        </w:rPr>
        <w:t>（一）</w:t>
      </w:r>
      <w:r>
        <w:rPr>
          <w:rFonts w:hint="eastAsia" w:ascii="宋体" w:hAnsi="宋体" w:eastAsia="宋体" w:cs="宋体"/>
          <w:b/>
          <w:bCs/>
          <w:i w:val="0"/>
          <w:caps w:val="0"/>
          <w:color w:val="auto"/>
          <w:spacing w:val="0"/>
          <w:sz w:val="32"/>
          <w:szCs w:val="32"/>
          <w:shd w:val="clear" w:fill="FFFFFF"/>
        </w:rPr>
        <w:t>基本内容</w:t>
      </w:r>
    </w:p>
    <w:p>
      <w:pPr>
        <w:numPr>
          <w:ilvl w:val="0"/>
          <w:numId w:val="0"/>
        </w:numPr>
        <w:spacing w:line="580" w:lineRule="exact"/>
        <w:ind w:firstLine="640" w:firstLineChars="200"/>
        <w:jc w:val="both"/>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color w:val="auto"/>
          <w:kern w:val="0"/>
          <w:sz w:val="32"/>
          <w:szCs w:val="32"/>
          <w:shd w:val="clear" w:fill="FFFFFF"/>
          <w:lang w:val="en-US" w:eastAsia="zh-CN" w:bidi="ar"/>
        </w:rPr>
        <w:t>本办法</w:t>
      </w:r>
      <w:r>
        <w:rPr>
          <w:rFonts w:hint="eastAsia" w:ascii="仿宋_GB2312" w:hAnsi="仿宋_GB2312" w:eastAsia="仿宋_GB2312" w:cs="仿宋_GB2312"/>
          <w:i w:val="0"/>
          <w:caps w:val="0"/>
          <w:color w:val="auto"/>
          <w:spacing w:val="0"/>
          <w:sz w:val="32"/>
          <w:szCs w:val="32"/>
          <w:shd w:val="clear" w:fill="FFFFFF"/>
          <w:lang w:eastAsia="zh-CN"/>
        </w:rPr>
        <w:t>共四章、十七条，</w:t>
      </w:r>
      <w:r>
        <w:rPr>
          <w:rFonts w:hint="eastAsia" w:ascii="仿宋_GB2312" w:hAnsi="仿宋_GB2312" w:eastAsia="仿宋_GB2312" w:cs="仿宋_GB2312"/>
          <w:color w:val="auto"/>
          <w:kern w:val="0"/>
          <w:sz w:val="32"/>
          <w:szCs w:val="32"/>
          <w:shd w:val="clear" w:fill="FFFFFF"/>
          <w:lang w:val="en-US" w:eastAsia="zh-CN" w:bidi="ar"/>
        </w:rPr>
        <w:t>明确了国家级、省级、市级人力资源产业园建设申报、认定、管理、监督等工作流程，明确了市级产业园的考核评估申报条件、认定程序、运营管理等具体措施，</w:t>
      </w:r>
      <w:r>
        <w:rPr>
          <w:rFonts w:hint="eastAsia" w:ascii="仿宋_GB2312" w:hAnsi="仿宋_GB2312" w:eastAsia="仿宋_GB2312" w:cs="仿宋_GB2312"/>
          <w:i w:val="0"/>
          <w:caps w:val="0"/>
          <w:color w:val="auto"/>
          <w:spacing w:val="0"/>
          <w:sz w:val="32"/>
          <w:szCs w:val="32"/>
          <w:shd w:val="clear" w:fill="FFFFFF"/>
        </w:rPr>
        <w:t>强化了办法实施的保障</w:t>
      </w:r>
      <w:r>
        <w:rPr>
          <w:rFonts w:hint="eastAsia" w:ascii="仿宋_GB2312" w:hAnsi="仿宋_GB2312" w:eastAsia="仿宋_GB2312" w:cs="仿宋_GB2312"/>
          <w:i w:val="0"/>
          <w:caps w:val="0"/>
          <w:color w:val="auto"/>
          <w:spacing w:val="0"/>
          <w:sz w:val="32"/>
          <w:szCs w:val="32"/>
          <w:shd w:val="clear" w:fill="FFFFFF"/>
          <w:lang w:eastAsia="zh-CN"/>
        </w:rPr>
        <w:t>机制</w:t>
      </w:r>
      <w:r>
        <w:rPr>
          <w:rFonts w:hint="eastAsia" w:ascii="仿宋_GB2312" w:hAnsi="仿宋_GB2312" w:eastAsia="仿宋_GB2312" w:cs="仿宋_GB2312"/>
          <w:i w:val="0"/>
          <w:caps w:val="0"/>
          <w:color w:val="auto"/>
          <w:spacing w:val="0"/>
          <w:sz w:val="32"/>
          <w:szCs w:val="32"/>
          <w:shd w:val="clear" w:fill="FFFFFF"/>
        </w:rPr>
        <w:t>及附则。</w:t>
      </w:r>
    </w:p>
    <w:p>
      <w:pPr>
        <w:numPr>
          <w:ilvl w:val="0"/>
          <w:numId w:val="0"/>
        </w:numPr>
        <w:spacing w:line="580" w:lineRule="exact"/>
        <w:ind w:firstLine="643" w:firstLineChars="200"/>
        <w:jc w:val="both"/>
        <w:rPr>
          <w:rFonts w:hint="eastAsia" w:ascii="宋体" w:hAnsi="宋体" w:eastAsia="宋体" w:cs="宋体"/>
          <w:b/>
          <w:bCs/>
          <w:i w:val="0"/>
          <w:caps w:val="0"/>
          <w:color w:val="auto"/>
          <w:spacing w:val="0"/>
          <w:sz w:val="32"/>
          <w:szCs w:val="32"/>
          <w:shd w:val="clear" w:fill="FFFFFF"/>
          <w:lang w:eastAsia="zh-CN"/>
        </w:rPr>
      </w:pPr>
      <w:r>
        <w:rPr>
          <w:rFonts w:hint="eastAsia" w:ascii="宋体" w:hAnsi="宋体" w:eastAsia="宋体" w:cs="宋体"/>
          <w:b/>
          <w:bCs/>
          <w:i w:val="0"/>
          <w:caps w:val="0"/>
          <w:color w:val="auto"/>
          <w:spacing w:val="0"/>
          <w:sz w:val="32"/>
          <w:szCs w:val="32"/>
          <w:shd w:val="clear" w:fill="FFFFFF"/>
          <w:lang w:eastAsia="zh-CN"/>
        </w:rPr>
        <w:t>（二）各部分内容的简要说明</w:t>
      </w:r>
    </w:p>
    <w:p>
      <w:pPr>
        <w:numPr>
          <w:ilvl w:val="0"/>
          <w:numId w:val="0"/>
        </w:numPr>
        <w:spacing w:line="580" w:lineRule="exact"/>
        <w:ind w:firstLine="643" w:firstLineChars="200"/>
        <w:jc w:val="both"/>
        <w:rPr>
          <w:rFonts w:hint="eastAsia" w:ascii="宋体" w:hAnsi="宋体" w:eastAsia="宋体" w:cs="宋体"/>
          <w:b/>
          <w:bCs/>
          <w:i w:val="0"/>
          <w:caps w:val="0"/>
          <w:color w:val="auto"/>
          <w:spacing w:val="0"/>
          <w:sz w:val="32"/>
          <w:szCs w:val="32"/>
          <w:shd w:val="clear" w:fill="FFFFFF"/>
          <w:lang w:eastAsia="zh-CN"/>
        </w:rPr>
      </w:pPr>
      <w:r>
        <w:rPr>
          <w:rFonts w:hint="eastAsia" w:ascii="宋体" w:hAnsi="宋体" w:eastAsia="宋体" w:cs="宋体"/>
          <w:b/>
          <w:bCs/>
          <w:i w:val="0"/>
          <w:caps w:val="0"/>
          <w:color w:val="auto"/>
          <w:spacing w:val="0"/>
          <w:sz w:val="32"/>
          <w:szCs w:val="32"/>
          <w:shd w:val="clear" w:fill="FFFFFF"/>
          <w:lang w:val="en-US" w:eastAsia="zh-CN"/>
        </w:rPr>
        <w:t>1.</w:t>
      </w:r>
      <w:r>
        <w:rPr>
          <w:rFonts w:hint="eastAsia" w:ascii="宋体" w:hAnsi="宋体" w:eastAsia="宋体" w:cs="宋体"/>
          <w:b/>
          <w:bCs/>
          <w:i w:val="0"/>
          <w:caps w:val="0"/>
          <w:color w:val="auto"/>
          <w:spacing w:val="0"/>
          <w:sz w:val="32"/>
          <w:szCs w:val="32"/>
          <w:shd w:val="clear" w:fill="FFFFFF"/>
          <w:lang w:eastAsia="zh-CN"/>
        </w:rPr>
        <w:t>总则</w:t>
      </w:r>
    </w:p>
    <w:p>
      <w:pPr>
        <w:numPr>
          <w:ilvl w:val="0"/>
          <w:numId w:val="0"/>
        </w:numPr>
        <w:spacing w:line="580" w:lineRule="exact"/>
        <w:ind w:firstLine="640" w:firstLineChars="200"/>
        <w:jc w:val="both"/>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i w:val="0"/>
          <w:caps w:val="0"/>
          <w:color w:val="auto"/>
          <w:spacing w:val="0"/>
          <w:sz w:val="32"/>
          <w:szCs w:val="32"/>
          <w:shd w:val="clear" w:fill="FFFFFF"/>
          <w:lang w:eastAsia="zh-CN"/>
        </w:rPr>
        <w:t>明确了总体思路、办法制定依据、人力资源产业园业态的准确定位、建设目标；</w:t>
      </w:r>
      <w:r>
        <w:rPr>
          <w:rFonts w:hint="eastAsia" w:ascii="仿宋_GB2312" w:hAnsi="仿宋_GB2312" w:eastAsia="仿宋_GB2312" w:cs="仿宋_GB2312"/>
          <w:color w:val="auto"/>
          <w:kern w:val="0"/>
          <w:sz w:val="32"/>
          <w:szCs w:val="32"/>
          <w:shd w:val="clear" w:fill="FFFFFF"/>
          <w:lang w:val="en-US" w:eastAsia="zh-CN" w:bidi="ar"/>
        </w:rPr>
        <w:t>国家级和省级人力资源服务产业园的建设申报认定的依据；市级人力资源服务产业园建设的具体要求和评估认定原则；还明确指出为了培育人力资源服务机构成长壮大，鼓励人力资源产业园所在镇区结合自身实际制定镇区考核认定办法，同时还明确了市级人力资源服务产业园考核认定工作的主体责任单位。</w:t>
      </w:r>
    </w:p>
    <w:p>
      <w:pPr>
        <w:numPr>
          <w:ilvl w:val="0"/>
          <w:numId w:val="0"/>
        </w:numPr>
        <w:spacing w:line="580" w:lineRule="exact"/>
        <w:ind w:firstLine="643" w:firstLineChars="200"/>
        <w:jc w:val="both"/>
        <w:rPr>
          <w:rFonts w:hint="eastAsia" w:ascii="宋体" w:hAnsi="宋体" w:eastAsia="宋体" w:cs="宋体"/>
          <w:b/>
          <w:bCs/>
          <w:i w:val="0"/>
          <w:caps w:val="0"/>
          <w:color w:val="auto"/>
          <w:spacing w:val="0"/>
          <w:sz w:val="32"/>
          <w:szCs w:val="32"/>
          <w:shd w:val="clear" w:fill="FFFFFF"/>
          <w:vertAlign w:val="baseline"/>
        </w:rPr>
      </w:pPr>
      <w:r>
        <w:rPr>
          <w:rFonts w:hint="eastAsia" w:ascii="宋体" w:hAnsi="宋体" w:eastAsia="宋体" w:cs="宋体"/>
          <w:b/>
          <w:bCs/>
          <w:i w:val="0"/>
          <w:caps w:val="0"/>
          <w:color w:val="auto"/>
          <w:spacing w:val="0"/>
          <w:sz w:val="32"/>
          <w:szCs w:val="32"/>
          <w:shd w:val="clear" w:fill="FFFFFF"/>
          <w:vertAlign w:val="baseline"/>
          <w:lang w:val="en-US" w:eastAsia="zh-CN"/>
        </w:rPr>
        <w:t>2.</w:t>
      </w:r>
      <w:r>
        <w:rPr>
          <w:rFonts w:hint="eastAsia" w:ascii="宋体" w:hAnsi="宋体" w:eastAsia="宋体" w:cs="宋体"/>
          <w:b/>
          <w:bCs/>
          <w:i w:val="0"/>
          <w:caps w:val="0"/>
          <w:color w:val="auto"/>
          <w:spacing w:val="0"/>
          <w:sz w:val="32"/>
          <w:szCs w:val="32"/>
          <w:shd w:val="clear" w:fill="FFFFFF"/>
          <w:vertAlign w:val="baseline"/>
        </w:rPr>
        <w:t>申报条件</w:t>
      </w:r>
    </w:p>
    <w:p>
      <w:pPr>
        <w:numPr>
          <w:ilvl w:val="0"/>
          <w:numId w:val="0"/>
        </w:numPr>
        <w:spacing w:line="580" w:lineRule="exact"/>
        <w:ind w:firstLine="640" w:firstLineChars="200"/>
        <w:jc w:val="both"/>
        <w:rPr>
          <w:rFonts w:hint="eastAsia" w:ascii="仿宋_GB2312" w:hAnsi="仿宋_GB2312" w:eastAsia="仿宋_GB2312" w:cs="仿宋_GB2312"/>
          <w:i w:val="0"/>
          <w:caps w:val="0"/>
          <w:color w:val="auto"/>
          <w:spacing w:val="0"/>
          <w:sz w:val="32"/>
          <w:szCs w:val="32"/>
          <w:shd w:val="clear" w:fill="FFFFFF"/>
          <w:vertAlign w:val="baseline"/>
        </w:rPr>
      </w:pPr>
      <w:r>
        <w:rPr>
          <w:rFonts w:hint="eastAsia" w:ascii="仿宋_GB2312" w:hAnsi="仿宋_GB2312" w:eastAsia="仿宋_GB2312" w:cs="仿宋_GB2312"/>
          <w:i w:val="0"/>
          <w:caps w:val="0"/>
          <w:color w:val="auto"/>
          <w:spacing w:val="0"/>
          <w:sz w:val="32"/>
          <w:szCs w:val="32"/>
          <w:shd w:val="clear" w:fill="FFFFFF"/>
          <w:vertAlign w:val="baseline"/>
        </w:rPr>
        <w:t>为促进人力资源服务产业园的健康快速发展，充分发挥市场在资源配置中的决定性作用和更好地发挥政府作用，服务高质量发展，本章对人力资源服务产业园的申报条件作出专门规定。本章从7个方面规定了申报</w:t>
      </w:r>
      <w:r>
        <w:rPr>
          <w:rFonts w:hint="eastAsia" w:ascii="仿宋_GB2312" w:hAnsi="仿宋_GB2312" w:eastAsia="仿宋_GB2312" w:cs="仿宋_GB2312"/>
          <w:i w:val="0"/>
          <w:caps w:val="0"/>
          <w:color w:val="auto"/>
          <w:spacing w:val="0"/>
          <w:sz w:val="32"/>
          <w:szCs w:val="32"/>
          <w:shd w:val="clear" w:fill="FFFFFF"/>
          <w:vertAlign w:val="baseline"/>
          <w:lang w:eastAsia="zh-CN"/>
        </w:rPr>
        <w:t>市</w:t>
      </w:r>
      <w:r>
        <w:rPr>
          <w:rFonts w:hint="eastAsia" w:ascii="仿宋_GB2312" w:hAnsi="仿宋_GB2312" w:eastAsia="仿宋_GB2312" w:cs="仿宋_GB2312"/>
          <w:i w:val="0"/>
          <w:caps w:val="0"/>
          <w:color w:val="auto"/>
          <w:spacing w:val="0"/>
          <w:sz w:val="32"/>
          <w:szCs w:val="32"/>
          <w:shd w:val="clear" w:fill="FFFFFF"/>
          <w:vertAlign w:val="baseline"/>
        </w:rPr>
        <w:t>级人力资源服务产业园的要求，</w:t>
      </w:r>
      <w:r>
        <w:rPr>
          <w:rFonts w:hint="eastAsia" w:ascii="仿宋_GB2312" w:hAnsi="仿宋_GB2312" w:eastAsia="仿宋_GB2312" w:cs="仿宋_GB2312"/>
          <w:i w:val="0"/>
          <w:caps w:val="0"/>
          <w:color w:val="auto"/>
          <w:spacing w:val="0"/>
          <w:sz w:val="32"/>
          <w:szCs w:val="32"/>
          <w:shd w:val="clear" w:fill="FFFFFF"/>
          <w:vertAlign w:val="baseline"/>
          <w:lang w:eastAsia="zh-CN"/>
        </w:rPr>
        <w:t>包括</w:t>
      </w:r>
      <w:r>
        <w:rPr>
          <w:rFonts w:hint="eastAsia" w:ascii="仿宋_GB2312" w:hAnsi="仿宋_GB2312" w:eastAsia="仿宋_GB2312" w:cs="仿宋_GB2312"/>
          <w:i w:val="0"/>
          <w:caps w:val="0"/>
          <w:color w:val="auto"/>
          <w:spacing w:val="0"/>
          <w:sz w:val="32"/>
          <w:szCs w:val="32"/>
          <w:shd w:val="clear" w:fill="FFFFFF"/>
          <w:vertAlign w:val="baseline"/>
        </w:rPr>
        <w:t>建立人力资源</w:t>
      </w:r>
      <w:r>
        <w:rPr>
          <w:rFonts w:hint="eastAsia" w:ascii="仿宋_GB2312" w:hAnsi="仿宋_GB2312" w:eastAsia="仿宋_GB2312" w:cs="仿宋_GB2312"/>
          <w:i w:val="0"/>
          <w:caps w:val="0"/>
          <w:color w:val="auto"/>
          <w:spacing w:val="0"/>
          <w:sz w:val="32"/>
          <w:szCs w:val="32"/>
          <w:shd w:val="clear" w:fill="FFFFFF"/>
          <w:vertAlign w:val="baseline"/>
          <w:lang w:eastAsia="zh-CN"/>
        </w:rPr>
        <w:t>服务产业园区的选址，</w:t>
      </w:r>
      <w:r>
        <w:rPr>
          <w:rFonts w:hint="eastAsia" w:ascii="仿宋_GB2312" w:hAnsi="仿宋_GB2312" w:eastAsia="仿宋_GB2312" w:cs="仿宋_GB2312"/>
          <w:i w:val="0"/>
          <w:caps w:val="0"/>
          <w:color w:val="auto"/>
          <w:spacing w:val="0"/>
          <w:sz w:val="32"/>
          <w:szCs w:val="32"/>
          <w:shd w:val="clear" w:fill="FFFFFF"/>
          <w:vertAlign w:val="baseline"/>
        </w:rPr>
        <w:t>人力资源服务业在地方政府工作中的地位，建立产业园区总体建设规划和区域布局，产业园区业务聚集和产业链的完整性，产业园区的行政审批和公共服务功能，产业园区大小和软硬件设施要求，产业园区的管理服务机构和制度建设，产业园区的入驻要求，产业园区营业收入和增长态势，人力资源公益活动，信息系统、互联网平台建设等。</w:t>
      </w:r>
    </w:p>
    <w:p>
      <w:pPr>
        <w:numPr>
          <w:ilvl w:val="0"/>
          <w:numId w:val="0"/>
        </w:numPr>
        <w:spacing w:line="580" w:lineRule="exact"/>
        <w:ind w:firstLine="643" w:firstLineChars="200"/>
        <w:jc w:val="both"/>
        <w:rPr>
          <w:rFonts w:hint="eastAsia" w:ascii="宋体" w:hAnsi="宋体" w:eastAsia="宋体" w:cs="宋体"/>
          <w:b/>
          <w:bCs/>
          <w:i w:val="0"/>
          <w:caps w:val="0"/>
          <w:color w:val="auto"/>
          <w:spacing w:val="0"/>
          <w:sz w:val="32"/>
          <w:szCs w:val="32"/>
          <w:shd w:val="clear" w:fill="FFFFFF"/>
          <w:vertAlign w:val="baseline"/>
        </w:rPr>
      </w:pPr>
      <w:r>
        <w:rPr>
          <w:rFonts w:hint="eastAsia" w:ascii="宋体" w:hAnsi="宋体" w:eastAsia="宋体" w:cs="宋体"/>
          <w:b/>
          <w:bCs/>
          <w:i w:val="0"/>
          <w:caps w:val="0"/>
          <w:color w:val="auto"/>
          <w:spacing w:val="0"/>
          <w:sz w:val="32"/>
          <w:szCs w:val="32"/>
          <w:shd w:val="clear" w:fill="FFFFFF"/>
          <w:vertAlign w:val="baseline"/>
          <w:lang w:val="en-US" w:eastAsia="zh-CN"/>
        </w:rPr>
        <w:t>3.</w:t>
      </w:r>
      <w:r>
        <w:rPr>
          <w:rFonts w:hint="eastAsia" w:ascii="宋体" w:hAnsi="宋体" w:eastAsia="宋体" w:cs="宋体"/>
          <w:b/>
          <w:bCs/>
          <w:i w:val="0"/>
          <w:caps w:val="0"/>
          <w:color w:val="auto"/>
          <w:spacing w:val="0"/>
          <w:sz w:val="32"/>
          <w:szCs w:val="32"/>
          <w:shd w:val="clear" w:fill="FFFFFF"/>
          <w:vertAlign w:val="baseline"/>
        </w:rPr>
        <w:t>申报程序</w:t>
      </w:r>
    </w:p>
    <w:p>
      <w:pPr>
        <w:numPr>
          <w:ilvl w:val="0"/>
          <w:numId w:val="0"/>
        </w:numPr>
        <w:spacing w:line="580" w:lineRule="exact"/>
        <w:ind w:firstLine="640" w:firstLineChars="200"/>
        <w:jc w:val="both"/>
        <w:rPr>
          <w:rFonts w:hint="eastAsia" w:ascii="仿宋_GB2312" w:hAnsi="仿宋_GB2312" w:eastAsia="仿宋_GB2312" w:cs="仿宋_GB2312"/>
          <w:i w:val="0"/>
          <w:caps w:val="0"/>
          <w:color w:val="auto"/>
          <w:spacing w:val="0"/>
          <w:sz w:val="32"/>
          <w:szCs w:val="32"/>
          <w:shd w:val="clear" w:fill="FFFFFF"/>
          <w:vertAlign w:val="baseline"/>
        </w:rPr>
      </w:pPr>
      <w:r>
        <w:rPr>
          <w:rFonts w:hint="eastAsia" w:ascii="仿宋_GB2312" w:hAnsi="仿宋_GB2312" w:eastAsia="仿宋_GB2312" w:cs="仿宋_GB2312"/>
          <w:i w:val="0"/>
          <w:caps w:val="0"/>
          <w:color w:val="auto"/>
          <w:spacing w:val="0"/>
          <w:sz w:val="32"/>
          <w:szCs w:val="32"/>
          <w:shd w:val="clear" w:fill="FFFFFF"/>
          <w:vertAlign w:val="baseline"/>
        </w:rPr>
        <w:t>本章是关于</w:t>
      </w:r>
      <w:r>
        <w:rPr>
          <w:rFonts w:hint="eastAsia" w:ascii="仿宋_GB2312" w:hAnsi="仿宋_GB2312" w:eastAsia="仿宋_GB2312" w:cs="仿宋_GB2312"/>
          <w:i w:val="0"/>
          <w:caps w:val="0"/>
          <w:color w:val="auto"/>
          <w:spacing w:val="0"/>
          <w:sz w:val="32"/>
          <w:szCs w:val="32"/>
          <w:shd w:val="clear" w:fill="FFFFFF"/>
          <w:vertAlign w:val="baseline"/>
          <w:lang w:eastAsia="zh-CN"/>
        </w:rPr>
        <w:t>市</w:t>
      </w:r>
      <w:r>
        <w:rPr>
          <w:rFonts w:hint="eastAsia" w:ascii="仿宋_GB2312" w:hAnsi="仿宋_GB2312" w:eastAsia="仿宋_GB2312" w:cs="仿宋_GB2312"/>
          <w:i w:val="0"/>
          <w:caps w:val="0"/>
          <w:color w:val="auto"/>
          <w:spacing w:val="0"/>
          <w:sz w:val="32"/>
          <w:szCs w:val="32"/>
          <w:shd w:val="clear" w:fill="FFFFFF"/>
          <w:vertAlign w:val="baseline"/>
        </w:rPr>
        <w:t>级人力服务产业园申报程序的规定。</w:t>
      </w:r>
      <w:r>
        <w:rPr>
          <w:rFonts w:hint="eastAsia" w:ascii="仿宋_GB2312" w:hAnsi="仿宋_GB2312" w:eastAsia="仿宋_GB2312" w:cs="仿宋_GB2312"/>
          <w:i w:val="0"/>
          <w:caps w:val="0"/>
          <w:color w:val="auto"/>
          <w:spacing w:val="0"/>
          <w:sz w:val="32"/>
          <w:szCs w:val="32"/>
          <w:shd w:val="clear" w:fill="FFFFFF"/>
          <w:vertAlign w:val="baseline"/>
          <w:lang w:eastAsia="zh-CN"/>
        </w:rPr>
        <w:t>市</w:t>
      </w:r>
      <w:r>
        <w:rPr>
          <w:rFonts w:hint="eastAsia" w:ascii="仿宋_GB2312" w:hAnsi="仿宋_GB2312" w:eastAsia="仿宋_GB2312" w:cs="仿宋_GB2312"/>
          <w:i w:val="0"/>
          <w:caps w:val="0"/>
          <w:color w:val="auto"/>
          <w:spacing w:val="0"/>
          <w:sz w:val="32"/>
          <w:szCs w:val="32"/>
          <w:shd w:val="clear" w:fill="FFFFFF"/>
          <w:vertAlign w:val="baseline"/>
        </w:rPr>
        <w:t>级人力服务产业园实行自愿申报、</w:t>
      </w:r>
      <w:r>
        <w:rPr>
          <w:rFonts w:hint="eastAsia" w:ascii="仿宋_GB2312" w:hAnsi="仿宋_GB2312" w:eastAsia="仿宋_GB2312" w:cs="仿宋_GB2312"/>
          <w:i w:val="0"/>
          <w:caps w:val="0"/>
          <w:color w:val="auto"/>
          <w:spacing w:val="0"/>
          <w:sz w:val="32"/>
          <w:szCs w:val="32"/>
          <w:shd w:val="clear" w:fill="FFFFFF"/>
          <w:vertAlign w:val="baseline"/>
          <w:lang w:eastAsia="zh-CN"/>
        </w:rPr>
        <w:t>专家评估、</w:t>
      </w:r>
      <w:r>
        <w:rPr>
          <w:rFonts w:hint="eastAsia" w:ascii="仿宋_GB2312" w:hAnsi="仿宋_GB2312" w:eastAsia="仿宋_GB2312" w:cs="仿宋_GB2312"/>
          <w:i w:val="0"/>
          <w:caps w:val="0"/>
          <w:color w:val="auto"/>
          <w:spacing w:val="0"/>
          <w:sz w:val="32"/>
          <w:szCs w:val="32"/>
          <w:shd w:val="clear" w:fill="FFFFFF"/>
          <w:vertAlign w:val="baseline"/>
        </w:rPr>
        <w:t>择优认定。本章共</w:t>
      </w:r>
      <w:r>
        <w:rPr>
          <w:rFonts w:hint="eastAsia" w:ascii="仿宋_GB2312" w:hAnsi="仿宋_GB2312" w:eastAsia="仿宋_GB2312" w:cs="仿宋_GB2312"/>
          <w:i w:val="0"/>
          <w:caps w:val="0"/>
          <w:color w:val="auto"/>
          <w:spacing w:val="0"/>
          <w:sz w:val="32"/>
          <w:szCs w:val="32"/>
          <w:shd w:val="clear" w:fill="FFFFFF"/>
          <w:vertAlign w:val="baseline"/>
          <w:lang w:val="en-US" w:eastAsia="zh-CN"/>
        </w:rPr>
        <w:t>2</w:t>
      </w:r>
      <w:r>
        <w:rPr>
          <w:rFonts w:hint="eastAsia" w:ascii="仿宋_GB2312" w:hAnsi="仿宋_GB2312" w:eastAsia="仿宋_GB2312" w:cs="仿宋_GB2312"/>
          <w:i w:val="0"/>
          <w:caps w:val="0"/>
          <w:color w:val="auto"/>
          <w:spacing w:val="0"/>
          <w:sz w:val="32"/>
          <w:szCs w:val="32"/>
          <w:shd w:val="clear" w:fill="FFFFFF"/>
          <w:vertAlign w:val="baseline"/>
        </w:rPr>
        <w:t>条，对</w:t>
      </w:r>
      <w:r>
        <w:rPr>
          <w:rFonts w:hint="eastAsia" w:ascii="仿宋_GB2312" w:hAnsi="仿宋_GB2312" w:eastAsia="仿宋_GB2312" w:cs="仿宋_GB2312"/>
          <w:i w:val="0"/>
          <w:caps w:val="0"/>
          <w:color w:val="auto"/>
          <w:spacing w:val="0"/>
          <w:sz w:val="32"/>
          <w:szCs w:val="32"/>
          <w:shd w:val="clear" w:fill="FFFFFF"/>
          <w:vertAlign w:val="baseline"/>
          <w:lang w:eastAsia="zh-CN"/>
        </w:rPr>
        <w:t>市</w:t>
      </w:r>
      <w:r>
        <w:rPr>
          <w:rFonts w:hint="eastAsia" w:ascii="仿宋_GB2312" w:hAnsi="仿宋_GB2312" w:eastAsia="仿宋_GB2312" w:cs="仿宋_GB2312"/>
          <w:i w:val="0"/>
          <w:caps w:val="0"/>
          <w:color w:val="auto"/>
          <w:spacing w:val="0"/>
          <w:sz w:val="32"/>
          <w:szCs w:val="32"/>
          <w:shd w:val="clear" w:fill="FFFFFF"/>
          <w:vertAlign w:val="baseline"/>
        </w:rPr>
        <w:t>级人力资源服务产业园的申报</w:t>
      </w:r>
      <w:r>
        <w:rPr>
          <w:rFonts w:hint="eastAsia" w:ascii="仿宋_GB2312" w:hAnsi="仿宋_GB2312" w:eastAsia="仿宋_GB2312" w:cs="仿宋_GB2312"/>
          <w:i w:val="0"/>
          <w:caps w:val="0"/>
          <w:color w:val="auto"/>
          <w:spacing w:val="0"/>
          <w:sz w:val="32"/>
          <w:szCs w:val="32"/>
          <w:shd w:val="clear" w:fill="FFFFFF"/>
          <w:vertAlign w:val="baseline"/>
          <w:lang w:eastAsia="zh-CN"/>
        </w:rPr>
        <w:t>、考核、认定</w:t>
      </w:r>
      <w:r>
        <w:rPr>
          <w:rFonts w:hint="eastAsia" w:ascii="仿宋_GB2312" w:hAnsi="仿宋_GB2312" w:eastAsia="仿宋_GB2312" w:cs="仿宋_GB2312"/>
          <w:i w:val="0"/>
          <w:caps w:val="0"/>
          <w:color w:val="auto"/>
          <w:spacing w:val="0"/>
          <w:sz w:val="32"/>
          <w:szCs w:val="32"/>
          <w:shd w:val="clear" w:fill="FFFFFF"/>
          <w:vertAlign w:val="baseline"/>
        </w:rPr>
        <w:t>方式和所需的申报材料、流程等内容进行了规定。</w:t>
      </w:r>
    </w:p>
    <w:p>
      <w:pPr>
        <w:numPr>
          <w:ilvl w:val="0"/>
          <w:numId w:val="0"/>
        </w:numPr>
        <w:spacing w:line="580" w:lineRule="exact"/>
        <w:ind w:firstLine="643" w:firstLineChars="200"/>
        <w:jc w:val="both"/>
        <w:rPr>
          <w:rFonts w:hint="eastAsia" w:ascii="宋体" w:hAnsi="宋体" w:eastAsia="宋体" w:cs="宋体"/>
          <w:b/>
          <w:bCs/>
          <w:i w:val="0"/>
          <w:caps w:val="0"/>
          <w:color w:val="auto"/>
          <w:spacing w:val="0"/>
          <w:sz w:val="32"/>
          <w:szCs w:val="32"/>
          <w:shd w:val="clear" w:fill="FFFFFF"/>
          <w:vertAlign w:val="baseline"/>
        </w:rPr>
      </w:pPr>
      <w:r>
        <w:rPr>
          <w:rFonts w:hint="eastAsia" w:ascii="宋体" w:hAnsi="宋体" w:eastAsia="宋体" w:cs="宋体"/>
          <w:b/>
          <w:bCs/>
          <w:i w:val="0"/>
          <w:caps w:val="0"/>
          <w:color w:val="auto"/>
          <w:spacing w:val="0"/>
          <w:sz w:val="32"/>
          <w:szCs w:val="32"/>
          <w:shd w:val="clear" w:fill="FFFFFF"/>
          <w:vertAlign w:val="baseline"/>
          <w:lang w:val="en-US" w:eastAsia="zh-CN"/>
        </w:rPr>
        <w:t>4.</w:t>
      </w:r>
      <w:r>
        <w:rPr>
          <w:rFonts w:hint="eastAsia" w:ascii="宋体" w:hAnsi="宋体" w:eastAsia="宋体" w:cs="宋体"/>
          <w:b/>
          <w:bCs/>
          <w:i w:val="0"/>
          <w:caps w:val="0"/>
          <w:color w:val="auto"/>
          <w:spacing w:val="0"/>
          <w:sz w:val="32"/>
          <w:szCs w:val="32"/>
          <w:shd w:val="clear" w:fill="FFFFFF"/>
          <w:vertAlign w:val="baseline"/>
        </w:rPr>
        <w:t>运营管理</w:t>
      </w:r>
    </w:p>
    <w:p>
      <w:pPr>
        <w:numPr>
          <w:ilvl w:val="0"/>
          <w:numId w:val="0"/>
        </w:numPr>
        <w:spacing w:line="58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vertAlign w:val="baseline"/>
        </w:rPr>
        <w:t>本章是关于</w:t>
      </w:r>
      <w:r>
        <w:rPr>
          <w:rFonts w:hint="eastAsia" w:ascii="仿宋_GB2312" w:hAnsi="仿宋_GB2312" w:eastAsia="仿宋_GB2312" w:cs="仿宋_GB2312"/>
          <w:i w:val="0"/>
          <w:caps w:val="0"/>
          <w:color w:val="auto"/>
          <w:spacing w:val="0"/>
          <w:sz w:val="32"/>
          <w:szCs w:val="32"/>
          <w:shd w:val="clear" w:fill="FFFFFF"/>
          <w:vertAlign w:val="baseline"/>
          <w:lang w:eastAsia="zh-CN"/>
        </w:rPr>
        <w:t>市</w:t>
      </w:r>
      <w:r>
        <w:rPr>
          <w:rFonts w:hint="eastAsia" w:ascii="仿宋_GB2312" w:hAnsi="仿宋_GB2312" w:eastAsia="仿宋_GB2312" w:cs="仿宋_GB2312"/>
          <w:i w:val="0"/>
          <w:caps w:val="0"/>
          <w:color w:val="auto"/>
          <w:spacing w:val="0"/>
          <w:sz w:val="32"/>
          <w:szCs w:val="32"/>
          <w:shd w:val="clear" w:fill="FFFFFF"/>
          <w:vertAlign w:val="baseline"/>
        </w:rPr>
        <w:t>人力资源</w:t>
      </w:r>
      <w:bookmarkStart w:id="0" w:name="_GoBack"/>
      <w:bookmarkEnd w:id="0"/>
      <w:r>
        <w:rPr>
          <w:rFonts w:hint="eastAsia" w:ascii="仿宋_GB2312" w:hAnsi="仿宋_GB2312" w:eastAsia="仿宋_GB2312" w:cs="仿宋_GB2312"/>
          <w:i w:val="0"/>
          <w:caps w:val="0"/>
          <w:color w:val="auto"/>
          <w:spacing w:val="0"/>
          <w:sz w:val="32"/>
          <w:szCs w:val="32"/>
          <w:shd w:val="clear" w:fill="FFFFFF"/>
          <w:vertAlign w:val="baseline"/>
        </w:rPr>
        <w:t>社会保障</w:t>
      </w:r>
      <w:r>
        <w:rPr>
          <w:rFonts w:hint="eastAsia" w:ascii="仿宋_GB2312" w:hAnsi="仿宋_GB2312" w:eastAsia="仿宋_GB2312" w:cs="仿宋_GB2312"/>
          <w:i w:val="0"/>
          <w:caps w:val="0"/>
          <w:color w:val="auto"/>
          <w:spacing w:val="0"/>
          <w:sz w:val="32"/>
          <w:szCs w:val="32"/>
          <w:shd w:val="clear" w:fill="FFFFFF"/>
          <w:vertAlign w:val="baseline"/>
          <w:lang w:eastAsia="zh-CN"/>
        </w:rPr>
        <w:t>局</w:t>
      </w:r>
      <w:r>
        <w:rPr>
          <w:rFonts w:hint="eastAsia" w:ascii="仿宋_GB2312" w:hAnsi="仿宋_GB2312" w:eastAsia="仿宋_GB2312" w:cs="仿宋_GB2312"/>
          <w:i w:val="0"/>
          <w:caps w:val="0"/>
          <w:color w:val="auto"/>
          <w:spacing w:val="0"/>
          <w:sz w:val="32"/>
          <w:szCs w:val="32"/>
          <w:shd w:val="clear" w:fill="FFFFFF"/>
          <w:vertAlign w:val="baseline"/>
        </w:rPr>
        <w:t>和</w:t>
      </w:r>
      <w:r>
        <w:rPr>
          <w:rFonts w:hint="eastAsia" w:ascii="仿宋_GB2312" w:hAnsi="仿宋_GB2312" w:eastAsia="仿宋_GB2312" w:cs="仿宋_GB2312"/>
          <w:i w:val="0"/>
          <w:caps w:val="0"/>
          <w:color w:val="auto"/>
          <w:spacing w:val="0"/>
          <w:sz w:val="32"/>
          <w:szCs w:val="32"/>
          <w:shd w:val="clear" w:fill="FFFFFF"/>
          <w:vertAlign w:val="baseline"/>
          <w:lang w:eastAsia="zh-CN"/>
        </w:rPr>
        <w:t>园区所在地</w:t>
      </w:r>
      <w:r>
        <w:rPr>
          <w:rFonts w:hint="eastAsia" w:ascii="仿宋_GB2312" w:hAnsi="仿宋_GB2312" w:eastAsia="仿宋_GB2312" w:cs="仿宋_GB2312"/>
          <w:i w:val="0"/>
          <w:caps w:val="0"/>
          <w:color w:val="auto"/>
          <w:spacing w:val="0"/>
          <w:sz w:val="32"/>
          <w:szCs w:val="32"/>
          <w:shd w:val="clear" w:fill="FFFFFF"/>
          <w:vertAlign w:val="baseline"/>
        </w:rPr>
        <w:t>地方政府监督管理职责和工作举措的规定。本章共</w:t>
      </w:r>
      <w:r>
        <w:rPr>
          <w:rFonts w:hint="eastAsia" w:ascii="仿宋_GB2312" w:hAnsi="仿宋_GB2312" w:eastAsia="仿宋_GB2312" w:cs="仿宋_GB2312"/>
          <w:i w:val="0"/>
          <w:caps w:val="0"/>
          <w:color w:val="auto"/>
          <w:spacing w:val="0"/>
          <w:sz w:val="32"/>
          <w:szCs w:val="32"/>
          <w:shd w:val="clear" w:fill="FFFFFF"/>
          <w:vertAlign w:val="baseline"/>
          <w:lang w:val="en-US" w:eastAsia="zh-CN"/>
        </w:rPr>
        <w:t>6</w:t>
      </w:r>
      <w:r>
        <w:rPr>
          <w:rFonts w:hint="eastAsia" w:ascii="仿宋_GB2312" w:hAnsi="仿宋_GB2312" w:eastAsia="仿宋_GB2312" w:cs="仿宋_GB2312"/>
          <w:i w:val="0"/>
          <w:caps w:val="0"/>
          <w:color w:val="auto"/>
          <w:spacing w:val="0"/>
          <w:sz w:val="32"/>
          <w:szCs w:val="32"/>
          <w:shd w:val="clear" w:fill="FFFFFF"/>
          <w:vertAlign w:val="baseline"/>
        </w:rPr>
        <w:t>条，主要规定了政府行政部门的监督指导职责、产业园建设有关要求及对</w:t>
      </w:r>
      <w:r>
        <w:rPr>
          <w:rFonts w:hint="eastAsia" w:ascii="仿宋_GB2312" w:hAnsi="仿宋_GB2312" w:eastAsia="仿宋_GB2312" w:cs="仿宋_GB2312"/>
          <w:i w:val="0"/>
          <w:caps w:val="0"/>
          <w:color w:val="auto"/>
          <w:spacing w:val="0"/>
          <w:sz w:val="32"/>
          <w:szCs w:val="32"/>
          <w:shd w:val="clear" w:fill="FFFFFF"/>
          <w:vertAlign w:val="baseline"/>
          <w:lang w:eastAsia="zh-CN"/>
        </w:rPr>
        <w:t>市</w:t>
      </w:r>
      <w:r>
        <w:rPr>
          <w:rFonts w:hint="eastAsia" w:ascii="仿宋_GB2312" w:hAnsi="仿宋_GB2312" w:eastAsia="仿宋_GB2312" w:cs="仿宋_GB2312"/>
          <w:i w:val="0"/>
          <w:caps w:val="0"/>
          <w:color w:val="auto"/>
          <w:spacing w:val="0"/>
          <w:sz w:val="32"/>
          <w:szCs w:val="32"/>
          <w:shd w:val="clear" w:fill="FFFFFF"/>
          <w:vertAlign w:val="baseline"/>
        </w:rPr>
        <w:t>级人力资源服务产业园给予补贴和政策支持。对评估权限、内容、处理等方面做了规定。特别将人力资源服务纳入守信联合奖励和失信联合惩戒制度覆盖范围作为重要内容进行强调。</w:t>
      </w:r>
    </w:p>
    <w:p>
      <w:pPr>
        <w:numPr>
          <w:ilvl w:val="0"/>
          <w:numId w:val="0"/>
        </w:numPr>
        <w:spacing w:line="580" w:lineRule="exact"/>
        <w:ind w:firstLine="643" w:firstLineChars="200"/>
        <w:jc w:val="both"/>
        <w:rPr>
          <w:rFonts w:hint="eastAsia" w:ascii="宋体" w:hAnsi="宋体" w:eastAsia="宋体" w:cs="宋体"/>
          <w:b/>
          <w:bCs/>
          <w:i w:val="0"/>
          <w:caps w:val="0"/>
          <w:color w:val="auto"/>
          <w:spacing w:val="0"/>
          <w:sz w:val="32"/>
          <w:szCs w:val="32"/>
          <w:shd w:val="clear" w:fill="FFFFFF"/>
          <w:lang w:eastAsia="zh-CN"/>
        </w:rPr>
      </w:pPr>
      <w:r>
        <w:rPr>
          <w:rFonts w:hint="eastAsia" w:ascii="宋体" w:hAnsi="宋体" w:eastAsia="宋体" w:cs="宋体"/>
          <w:b/>
          <w:bCs/>
          <w:i w:val="0"/>
          <w:caps w:val="0"/>
          <w:color w:val="auto"/>
          <w:spacing w:val="0"/>
          <w:sz w:val="32"/>
          <w:szCs w:val="32"/>
          <w:shd w:val="clear" w:fill="FFFFFF"/>
          <w:lang w:val="en-US" w:eastAsia="zh-CN"/>
        </w:rPr>
        <w:t>5.</w:t>
      </w:r>
      <w:r>
        <w:rPr>
          <w:rFonts w:hint="eastAsia" w:ascii="宋体" w:hAnsi="宋体" w:eastAsia="宋体" w:cs="宋体"/>
          <w:b/>
          <w:bCs/>
          <w:i w:val="0"/>
          <w:caps w:val="0"/>
          <w:color w:val="auto"/>
          <w:spacing w:val="0"/>
          <w:sz w:val="32"/>
          <w:szCs w:val="32"/>
          <w:shd w:val="clear" w:fill="FFFFFF"/>
          <w:lang w:eastAsia="zh-CN"/>
        </w:rPr>
        <w:t>附则</w:t>
      </w:r>
    </w:p>
    <w:p>
      <w:pPr>
        <w:numPr>
          <w:ilvl w:val="0"/>
          <w:numId w:val="0"/>
        </w:numPr>
        <w:spacing w:line="580" w:lineRule="exact"/>
        <w:ind w:firstLine="640" w:firstLineChars="200"/>
        <w:jc w:val="both"/>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本办法明确了解释的权责单位和镇区级产业园考核评估认定办法参考依据及实施的时间和时效。</w:t>
      </w:r>
    </w:p>
    <w:p>
      <w:pPr>
        <w:numPr>
          <w:ilvl w:val="0"/>
          <w:numId w:val="0"/>
        </w:numPr>
        <w:spacing w:line="580" w:lineRule="exact"/>
        <w:ind w:firstLine="640" w:firstLineChars="200"/>
        <w:jc w:val="both"/>
        <w:rPr>
          <w:rFonts w:hint="eastAsia" w:ascii="黑体" w:hAnsi="黑体" w:eastAsia="黑体" w:cs="黑体"/>
          <w:i w:val="0"/>
          <w:caps w:val="0"/>
          <w:color w:val="auto"/>
          <w:spacing w:val="0"/>
          <w:sz w:val="32"/>
          <w:szCs w:val="32"/>
        </w:rPr>
      </w:pPr>
      <w:r>
        <w:rPr>
          <w:rFonts w:hint="eastAsia" w:ascii="黑体" w:hAnsi="黑体" w:eastAsia="黑体" w:cs="黑体"/>
          <w:i w:val="0"/>
          <w:caps w:val="0"/>
          <w:color w:val="auto"/>
          <w:spacing w:val="0"/>
          <w:sz w:val="32"/>
          <w:szCs w:val="32"/>
          <w:shd w:val="clear" w:fill="FFFFFF"/>
          <w:lang w:eastAsia="zh-CN"/>
        </w:rPr>
        <w:t>四、其他</w:t>
      </w:r>
      <w:r>
        <w:rPr>
          <w:rFonts w:hint="eastAsia" w:ascii="黑体" w:hAnsi="黑体" w:eastAsia="黑体" w:cs="黑体"/>
          <w:i w:val="0"/>
          <w:caps w:val="0"/>
          <w:color w:val="auto"/>
          <w:spacing w:val="0"/>
          <w:sz w:val="32"/>
          <w:szCs w:val="32"/>
          <w:shd w:val="clear" w:fill="FFFFFF"/>
        </w:rPr>
        <w:t>说明</w:t>
      </w:r>
    </w:p>
    <w:p>
      <w:pPr>
        <w:numPr>
          <w:ilvl w:val="0"/>
          <w:numId w:val="0"/>
        </w:numPr>
        <w:spacing w:line="580" w:lineRule="exact"/>
        <w:ind w:firstLine="640" w:firstLineChars="200"/>
        <w:jc w:val="both"/>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本办法是《</w:t>
      </w:r>
      <w:r>
        <w:rPr>
          <w:rFonts w:hint="eastAsia" w:ascii="仿宋_GB2312" w:hAnsi="仿宋_GB2312" w:eastAsia="仿宋_GB2312" w:cs="仿宋_GB2312"/>
          <w:color w:val="auto"/>
          <w:sz w:val="32"/>
          <w:szCs w:val="32"/>
          <w:lang w:val="en-US" w:eastAsia="zh-CN"/>
        </w:rPr>
        <w:t>中山市</w:t>
      </w:r>
      <w:r>
        <w:rPr>
          <w:rFonts w:hint="eastAsia" w:ascii="仿宋_GB2312" w:hAnsi="仿宋_GB2312" w:eastAsia="仿宋_GB2312" w:cs="仿宋_GB2312"/>
          <w:color w:val="auto"/>
          <w:sz w:val="32"/>
          <w:szCs w:val="32"/>
        </w:rPr>
        <w:t>加快发展人力资源服务业的</w:t>
      </w:r>
      <w:r>
        <w:rPr>
          <w:rFonts w:hint="eastAsia" w:ascii="仿宋_GB2312" w:hAnsi="仿宋_GB2312" w:eastAsia="仿宋_GB2312" w:cs="仿宋_GB2312"/>
          <w:color w:val="auto"/>
          <w:sz w:val="32"/>
          <w:szCs w:val="32"/>
          <w:lang w:eastAsia="zh-CN"/>
        </w:rPr>
        <w:t>意见</w:t>
      </w:r>
      <w:r>
        <w:rPr>
          <w:rFonts w:hint="eastAsia" w:ascii="仿宋_GB2312" w:hAnsi="仿宋_GB2312" w:eastAsia="仿宋_GB2312" w:cs="仿宋_GB2312"/>
          <w:i w:val="0"/>
          <w:caps w:val="0"/>
          <w:color w:val="auto"/>
          <w:spacing w:val="0"/>
          <w:sz w:val="32"/>
          <w:szCs w:val="32"/>
          <w:shd w:val="clear" w:fill="FFFFFF"/>
        </w:rPr>
        <w:t>》</w:t>
      </w:r>
      <w:r>
        <w:rPr>
          <w:rFonts w:hint="eastAsia" w:ascii="仿宋_GB2312" w:hAnsi="仿宋_GB2312" w:eastAsia="仿宋_GB2312" w:cs="仿宋_GB2312"/>
          <w:i w:val="0"/>
          <w:caps w:val="0"/>
          <w:color w:val="auto"/>
          <w:spacing w:val="0"/>
          <w:sz w:val="32"/>
          <w:szCs w:val="32"/>
          <w:shd w:val="clear" w:fill="FFFFFF"/>
          <w:lang w:eastAsia="zh-CN"/>
        </w:rPr>
        <w:t>的配套</w:t>
      </w:r>
      <w:r>
        <w:rPr>
          <w:rFonts w:hint="eastAsia" w:ascii="仿宋_GB2312" w:hAnsi="仿宋_GB2312" w:eastAsia="仿宋_GB2312" w:cs="仿宋_GB2312"/>
          <w:i w:val="0"/>
          <w:caps w:val="0"/>
          <w:color w:val="auto"/>
          <w:spacing w:val="0"/>
          <w:sz w:val="32"/>
          <w:szCs w:val="32"/>
          <w:shd w:val="clear" w:fill="FFFFFF"/>
        </w:rPr>
        <w:t>政策</w:t>
      </w:r>
      <w:r>
        <w:rPr>
          <w:rFonts w:hint="eastAsia" w:ascii="仿宋_GB2312" w:hAnsi="仿宋_GB2312" w:eastAsia="仿宋_GB2312" w:cs="仿宋_GB2312"/>
          <w:i w:val="0"/>
          <w:caps w:val="0"/>
          <w:color w:val="auto"/>
          <w:spacing w:val="0"/>
          <w:sz w:val="32"/>
          <w:szCs w:val="32"/>
          <w:shd w:val="clear" w:fill="FFFFFF"/>
          <w:lang w:eastAsia="zh-CN"/>
        </w:rPr>
        <w:t>性文件</w:t>
      </w:r>
      <w:r>
        <w:rPr>
          <w:rFonts w:hint="eastAsia" w:ascii="仿宋_GB2312" w:hAnsi="仿宋_GB2312" w:eastAsia="仿宋_GB2312" w:cs="仿宋_GB2312"/>
          <w:i w:val="0"/>
          <w:caps w:val="0"/>
          <w:color w:val="auto"/>
          <w:spacing w:val="0"/>
          <w:sz w:val="32"/>
          <w:szCs w:val="32"/>
          <w:shd w:val="clear" w:fill="FFFFFF"/>
        </w:rPr>
        <w:t>，是结合</w:t>
      </w:r>
      <w:r>
        <w:rPr>
          <w:rFonts w:hint="eastAsia" w:ascii="仿宋_GB2312" w:hAnsi="仿宋_GB2312" w:eastAsia="仿宋_GB2312" w:cs="仿宋_GB2312"/>
          <w:i w:val="0"/>
          <w:caps w:val="0"/>
          <w:color w:val="auto"/>
          <w:spacing w:val="0"/>
          <w:sz w:val="32"/>
          <w:szCs w:val="32"/>
          <w:shd w:val="clear" w:fill="FFFFFF"/>
          <w:lang w:eastAsia="zh-CN"/>
        </w:rPr>
        <w:t>中山市</w:t>
      </w:r>
      <w:r>
        <w:rPr>
          <w:rFonts w:hint="eastAsia" w:ascii="仿宋_GB2312" w:hAnsi="仿宋_GB2312" w:eastAsia="仿宋_GB2312" w:cs="仿宋_GB2312"/>
          <w:i w:val="0"/>
          <w:caps w:val="0"/>
          <w:color w:val="auto"/>
          <w:spacing w:val="0"/>
          <w:sz w:val="32"/>
          <w:szCs w:val="32"/>
          <w:shd w:val="clear" w:fill="FFFFFF"/>
        </w:rPr>
        <w:t>发展实际对政策的细化、补充和完善，对促进</w:t>
      </w:r>
      <w:r>
        <w:rPr>
          <w:rFonts w:hint="eastAsia" w:ascii="仿宋_GB2312" w:hAnsi="仿宋_GB2312" w:eastAsia="仿宋_GB2312" w:cs="仿宋_GB2312"/>
          <w:i w:val="0"/>
          <w:caps w:val="0"/>
          <w:color w:val="auto"/>
          <w:spacing w:val="0"/>
          <w:sz w:val="32"/>
          <w:szCs w:val="32"/>
          <w:shd w:val="clear" w:fill="FFFFFF"/>
          <w:lang w:eastAsia="zh-CN"/>
        </w:rPr>
        <w:t>中山市</w:t>
      </w:r>
      <w:r>
        <w:rPr>
          <w:rFonts w:hint="eastAsia" w:ascii="仿宋_GB2312" w:hAnsi="仿宋_GB2312" w:eastAsia="仿宋_GB2312" w:cs="仿宋_GB2312"/>
          <w:i w:val="0"/>
          <w:caps w:val="0"/>
          <w:color w:val="auto"/>
          <w:spacing w:val="0"/>
          <w:sz w:val="32"/>
          <w:szCs w:val="32"/>
          <w:shd w:val="clear" w:fill="FFFFFF"/>
        </w:rPr>
        <w:t>人力资源服务业发展有较强的针对性、指导性和可操作性。</w:t>
      </w: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insu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Calibri Light">
    <w:altName w:val="Calibri"/>
    <w:panose1 w:val="020F0302020204030204"/>
    <w:charset w:val="00"/>
    <w:family w:val="swiss"/>
    <w:pitch w:val="default"/>
    <w:sig w:usb0="00000000" w:usb1="00000000"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FontAwesome">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书体坊米芾体">
    <w:altName w:val="宋体"/>
    <w:panose1 w:val="02010601030101010101"/>
    <w:charset w:val="86"/>
    <w:family w:val="auto"/>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Adobe ｷﾂﾋﾎ Std R">
    <w:altName w:val="MS Mincho"/>
    <w:panose1 w:val="00000000000000000000"/>
    <w:charset w:val="80"/>
    <w:family w:val="roman"/>
    <w:pitch w:val="default"/>
    <w:sig w:usb0="00000000" w:usb1="00000000" w:usb2="00000000" w:usb3="00000000" w:csb0="00020000" w:csb1="00000000"/>
  </w:font>
  <w:font w:name="MS Mincho">
    <w:panose1 w:val="02020609040205080304"/>
    <w:charset w:val="80"/>
    <w:family w:val="auto"/>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Dotum">
    <w:panose1 w:val="020B0600000101010101"/>
    <w:charset w:val="81"/>
    <w:family w:val="swiss"/>
    <w:pitch w:val="default"/>
    <w:sig w:usb0="B00002AF" w:usb1="69D77CFB" w:usb2="00000030" w:usb3="00000000" w:csb0="4008009F" w:csb1="DFD70000"/>
  </w:font>
  <w:font w:name="创艺简标宋">
    <w:altName w:val="方正小标宋简体"/>
    <w:panose1 w:val="00000000000000000000"/>
    <w:charset w:val="86"/>
    <w:family w:val="auto"/>
    <w:pitch w:val="default"/>
    <w:sig w:usb0="00000000" w:usb1="00000000" w:usb2="00000000" w:usb3="00000000" w:csb0="00040001" w:csb1="00000000"/>
  </w:font>
  <w:font w:name="创艺简宋体">
    <w:altName w:val="宋体"/>
    <w:panose1 w:val="00000000000000000000"/>
    <w:charset w:val="00"/>
    <w:family w:val="auto"/>
    <w:pitch w:val="default"/>
    <w:sig w:usb0="00000000" w:usb1="00000000" w:usb2="00000000" w:usb3="00000000" w:csb0="00040001" w:csb1="00000000"/>
  </w:font>
  <w:font w:name="方正小标宋_GBK">
    <w:altName w:val="黑体"/>
    <w:panose1 w:val="03000509000000000000"/>
    <w:charset w:val="86"/>
    <w:family w:val="script"/>
    <w:pitch w:val="default"/>
    <w:sig w:usb0="00000000" w:usb1="0000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font-weight : 400">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创艺简标宋">
    <w:altName w:val="方正小标宋简体"/>
    <w:panose1 w:val="00000000000000000000"/>
    <w:charset w:val="00"/>
    <w:family w:val="auto"/>
    <w:pitch w:val="default"/>
    <w:sig w:usb0="00000000" w:usb1="00000000" w:usb2="00000000" w:usb3="00000000" w:csb0="00040001" w:csb1="00000000"/>
  </w:font>
  <w:font w:name="等线">
    <w:altName w:val="宋体"/>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公文小标宋简">
    <w:altName w:val="MS Mincho"/>
    <w:panose1 w:val="02010609010101010101"/>
    <w:charset w:val="00"/>
    <w:family w:val="auto"/>
    <w:pitch w:val="default"/>
    <w:sig w:usb0="00000000" w:usb1="00000000" w:usb2="00000000" w:usb3="00000000" w:csb0="00040001" w:csb1="00000000"/>
  </w:font>
  <w:font w:name="微软简标宋">
    <w:altName w:val="宋体"/>
    <w:panose1 w:val="00000000000000000000"/>
    <w:charset w:val="86"/>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461A6A"/>
    <w:rsid w:val="040464F9"/>
    <w:rsid w:val="073319AF"/>
    <w:rsid w:val="0FF33FB0"/>
    <w:rsid w:val="123B1092"/>
    <w:rsid w:val="177A140B"/>
    <w:rsid w:val="1B753C2D"/>
    <w:rsid w:val="1BB61F41"/>
    <w:rsid w:val="2AEF2C9D"/>
    <w:rsid w:val="2E0A202D"/>
    <w:rsid w:val="3C742595"/>
    <w:rsid w:val="40710F34"/>
    <w:rsid w:val="40D53841"/>
    <w:rsid w:val="4459595B"/>
    <w:rsid w:val="4618415B"/>
    <w:rsid w:val="4A194102"/>
    <w:rsid w:val="4A4E3848"/>
    <w:rsid w:val="4BB4504F"/>
    <w:rsid w:val="54461A6A"/>
    <w:rsid w:val="5D885425"/>
    <w:rsid w:val="60DB2C3E"/>
    <w:rsid w:val="66D66DE6"/>
    <w:rsid w:val="6CCA3FDE"/>
    <w:rsid w:val="6D4F6B7C"/>
    <w:rsid w:val="79FF52F8"/>
    <w:rsid w:val="7BFD7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市劳动和社会保障局</Company>
  <Pages>1</Pages>
  <Words>0</Words>
  <Characters>0</Characters>
  <Lines>0</Lines>
  <Paragraphs>0</Paragraphs>
  <TotalTime>13</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2020-03-31T01:34:00Z</dcterms:created>
  <dc:creator>Administrator</dc:creator>
  <cp:lastModifiedBy>胡中华</cp:lastModifiedBy>
  <dcterms:modified xsi:type="dcterms:W3CDTF">2020-04-09T08:36:14Z</dcterms:modified>
  <dc:title>中山市人力资源服务产业园</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