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关于2019年施工单位及供应商备案入库的申请书</w:t>
      </w:r>
    </w:p>
    <w:p>
      <w:pPr>
        <w:spacing w:line="360" w:lineRule="auto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480" w:lineRule="auto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中山市坦洲镇城乡建设服务中心：</w:t>
      </w:r>
    </w:p>
    <w:p>
      <w:pPr>
        <w:spacing w:line="480" w:lineRule="auto"/>
        <w:ind w:firstLine="48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我单位现申请参与2019年施工单位及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供应商备案入库，备案类型为</w:t>
      </w:r>
    </w:p>
    <w:p>
      <w:pPr>
        <w:spacing w:line="480" w:lineRule="auto"/>
        <w:ind w:left="1680" w:hanging="1680" w:hangingChars="700"/>
        <w:jc w:val="left"/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（填写类型），我单位符合该类型项目需求的资质或营业范围有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 xml:space="preserve">        </w:t>
      </w:r>
    </w:p>
    <w:p>
      <w:pPr>
        <w:spacing w:line="480" w:lineRule="auto"/>
        <w:ind w:left="1680" w:hanging="1680" w:hangingChars="70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u w:val="single"/>
          <w:lang w:val="en-US" w:eastAsia="zh-CN"/>
        </w:rPr>
        <w:t>（填写资质或营业范围），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并承诺无条件配合你中心的询价工作，在参与报价的</w:t>
      </w:r>
    </w:p>
    <w:p>
      <w:pPr>
        <w:spacing w:line="480" w:lineRule="auto"/>
        <w:ind w:left="1680" w:hanging="1680" w:hangingChars="70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过程中遵守相关法律法规及你中心的相关规定。</w:t>
      </w:r>
    </w:p>
    <w:p>
      <w:pPr>
        <w:spacing w:line="480" w:lineRule="auto"/>
        <w:ind w:left="1680" w:hanging="1680" w:hangingChars="70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   根据要求，提交的备案入库资料如下（盖章）：</w:t>
      </w:r>
    </w:p>
    <w:p>
      <w:pPr>
        <w:numPr>
          <w:ilvl w:val="0"/>
          <w:numId w:val="1"/>
        </w:numPr>
        <w:spacing w:line="480" w:lineRule="auto"/>
        <w:ind w:left="600" w:leftChars="0" w:firstLine="0" w:firstLineChars="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..... </w:t>
      </w:r>
    </w:p>
    <w:p>
      <w:pPr>
        <w:numPr>
          <w:ilvl w:val="0"/>
          <w:numId w:val="1"/>
        </w:numPr>
        <w:spacing w:line="480" w:lineRule="auto"/>
        <w:ind w:left="600" w:leftChars="0" w:firstLine="0" w:firstLineChars="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480" w:lineRule="auto"/>
        <w:ind w:firstLine="48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480" w:lineRule="auto"/>
        <w:ind w:firstLine="480"/>
        <w:jc w:val="left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pPr>
        <w:spacing w:line="480" w:lineRule="auto"/>
        <w:ind w:firstLine="480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                               公司名称：               </w:t>
      </w:r>
    </w:p>
    <w:p>
      <w:pPr>
        <w:spacing w:line="480" w:lineRule="auto"/>
        <w:ind w:firstLine="2702" w:firstLineChars="1126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法定代表人或委托人签字：</w:t>
      </w:r>
    </w:p>
    <w:p>
      <w:pPr>
        <w:spacing w:line="480" w:lineRule="auto"/>
        <w:jc w:val="both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                                        日期：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7F73B"/>
    <w:multiLevelType w:val="singleLevel"/>
    <w:tmpl w:val="A137F73B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91FC9"/>
    <w:rsid w:val="18F4623F"/>
    <w:rsid w:val="1C891FC9"/>
    <w:rsid w:val="37C36331"/>
    <w:rsid w:val="51501B3A"/>
    <w:rsid w:val="61C64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</Company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2018-12-29T01:17:00Z</dcterms:created>
  <dc:creator>Q_Qian</dc:creator>
  <cp:lastModifiedBy>Q_Qian</cp:lastModifiedBy>
  <dcterms:modified xsi:type="dcterms:W3CDTF">2019-01-25T08:36:17Z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